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7FF58" w14:textId="499C2A1E" w:rsidR="0050261E" w:rsidRPr="00DA1FEC" w:rsidRDefault="00DA1FEC" w:rsidP="0050261E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Pr="00DA1FEC">
        <w:rPr>
          <w:rFonts w:ascii="Arial" w:hAnsi="Arial" w:cs="Arial"/>
          <w:b/>
        </w:rPr>
        <w:t>Załącznik nr 1</w:t>
      </w:r>
    </w:p>
    <w:p w14:paraId="4CEBC695" w14:textId="77777777" w:rsidR="0050261E" w:rsidRDefault="0050261E" w:rsidP="0050261E">
      <w:pPr>
        <w:jc w:val="center"/>
        <w:rPr>
          <w:rFonts w:ascii="Arial" w:hAnsi="Arial" w:cs="Arial"/>
          <w:b/>
        </w:rPr>
      </w:pPr>
    </w:p>
    <w:p w14:paraId="0C2E2663" w14:textId="77777777" w:rsidR="0030527A" w:rsidRDefault="0050261E" w:rsidP="0050261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ZAMÓWIENIA</w:t>
      </w:r>
    </w:p>
    <w:p w14:paraId="06F21966" w14:textId="6E96969C" w:rsidR="0050261E" w:rsidRPr="00F678AA" w:rsidRDefault="0050261E" w:rsidP="0050261E">
      <w:pPr>
        <w:jc w:val="both"/>
        <w:rPr>
          <w:rFonts w:ascii="Arial" w:hAnsi="Arial" w:cs="Arial"/>
        </w:rPr>
      </w:pPr>
      <w:r w:rsidRPr="0050261E">
        <w:rPr>
          <w:rFonts w:ascii="Arial" w:hAnsi="Arial" w:cs="Arial"/>
          <w:u w:val="single"/>
        </w:rPr>
        <w:t>Nazwa zamówienia:</w:t>
      </w:r>
      <w:r>
        <w:rPr>
          <w:rFonts w:ascii="Arial" w:hAnsi="Arial" w:cs="Arial"/>
        </w:rPr>
        <w:t xml:space="preserve"> </w:t>
      </w:r>
      <w:r w:rsidRPr="0050261E">
        <w:rPr>
          <w:rFonts w:ascii="Arial" w:hAnsi="Arial" w:cs="Arial"/>
          <w:b/>
        </w:rPr>
        <w:t>Wykonanie monitoringu siedlisk wydmowych (2120, 2130, 2180), monitoringu populacji lnicy wonnej i dokonanie spisu porostów w rezerwacie „Helskie Wydmy”.</w:t>
      </w:r>
    </w:p>
    <w:p w14:paraId="10C513A2" w14:textId="77777777" w:rsidR="0050261E" w:rsidRDefault="0050261E" w:rsidP="0050261E">
      <w:pPr>
        <w:jc w:val="both"/>
        <w:rPr>
          <w:rFonts w:ascii="Arial" w:hAnsi="Arial" w:cs="Arial"/>
          <w:b/>
          <w:u w:val="single"/>
        </w:rPr>
      </w:pPr>
      <w:r w:rsidRPr="0050261E">
        <w:rPr>
          <w:rFonts w:ascii="Arial" w:hAnsi="Arial" w:cs="Arial"/>
          <w:b/>
          <w:u w:val="single"/>
        </w:rPr>
        <w:t>I. Przedmiot zamówienia:</w:t>
      </w:r>
    </w:p>
    <w:p w14:paraId="738EDC74" w14:textId="7CA58038" w:rsidR="0050261E" w:rsidRDefault="0050261E" w:rsidP="004C280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 wykonanie monitoringu siedlisk wydmowych (2120- Nadmorskie Wydmy Białe, 2130- Nadmorskie wydmy szare, 2180- Lasy mieszane </w:t>
      </w:r>
      <w:r w:rsidR="001226E2">
        <w:rPr>
          <w:rFonts w:ascii="Arial" w:hAnsi="Arial" w:cs="Arial"/>
        </w:rPr>
        <w:br/>
      </w:r>
      <w:r>
        <w:rPr>
          <w:rFonts w:ascii="Arial" w:hAnsi="Arial" w:cs="Arial"/>
        </w:rPr>
        <w:t>i bory na wydmach nadmorskich)</w:t>
      </w:r>
      <w:r w:rsidR="004C280A">
        <w:rPr>
          <w:rFonts w:ascii="Arial" w:hAnsi="Arial" w:cs="Arial"/>
        </w:rPr>
        <w:t>, monitoringu gatunku rośliny lnica wonna (</w:t>
      </w:r>
      <w:proofErr w:type="spellStart"/>
      <w:r w:rsidR="004C280A">
        <w:rPr>
          <w:rFonts w:ascii="Arial" w:hAnsi="Arial" w:cs="Arial"/>
          <w:i/>
        </w:rPr>
        <w:t>Linaria</w:t>
      </w:r>
      <w:proofErr w:type="spellEnd"/>
      <w:r w:rsidR="004C280A">
        <w:rPr>
          <w:rFonts w:ascii="Arial" w:hAnsi="Arial" w:cs="Arial"/>
          <w:i/>
        </w:rPr>
        <w:t xml:space="preserve"> </w:t>
      </w:r>
      <w:proofErr w:type="spellStart"/>
      <w:r w:rsidR="004C280A">
        <w:rPr>
          <w:rFonts w:ascii="Arial" w:hAnsi="Arial" w:cs="Arial"/>
          <w:i/>
        </w:rPr>
        <w:t>odora</w:t>
      </w:r>
      <w:proofErr w:type="spellEnd"/>
      <w:r w:rsidR="004C280A">
        <w:rPr>
          <w:rFonts w:ascii="Arial" w:hAnsi="Arial" w:cs="Arial"/>
        </w:rPr>
        <w:t>) oraz ocena stanu i zagrożeń dla bioty porostów (obserwacje oceniające kondycję i zagrożenia oraz spis gatunków porostów)</w:t>
      </w:r>
      <w:r w:rsidRPr="004C280A">
        <w:rPr>
          <w:rFonts w:ascii="Arial" w:hAnsi="Arial" w:cs="Arial"/>
        </w:rPr>
        <w:t xml:space="preserve"> na terenie rezerwatu Helskie Wydmy</w:t>
      </w:r>
      <w:r w:rsidR="004C280A">
        <w:rPr>
          <w:rFonts w:ascii="Arial" w:hAnsi="Arial" w:cs="Arial"/>
        </w:rPr>
        <w:t>,</w:t>
      </w:r>
      <w:r w:rsidRPr="004C280A">
        <w:rPr>
          <w:rFonts w:ascii="Arial" w:hAnsi="Arial" w:cs="Arial"/>
        </w:rPr>
        <w:t xml:space="preserve"> zgodnie z</w:t>
      </w:r>
      <w:r w:rsidR="004C280A">
        <w:rPr>
          <w:rFonts w:ascii="Arial" w:hAnsi="Arial" w:cs="Arial"/>
        </w:rPr>
        <w:t xml:space="preserve"> Zarządzeniem nr 25/2012 Regionalnego Dyrektora Ochrony Środowiska w Gdańsku z dnia 24 września 2012 w sprawie ustanowienia planu ochrony dla rezerwatu przyrody „Helskie Wydmy” i Zarządzeniem Regionalnego Dyrektora Ochrony Środowiska w Gdańsku z dnia 23 maja 2016 r. zmieniające  zarządzenie w sprawie ustanowienia planu ochrony dla rezerwatu przyrody „Helskie Wydmy”</w:t>
      </w:r>
      <w:r w:rsidR="00C74B60">
        <w:rPr>
          <w:rFonts w:ascii="Arial" w:hAnsi="Arial" w:cs="Arial"/>
        </w:rPr>
        <w:t>, tj. w zakresie wskazanym w tych dokumentach.</w:t>
      </w:r>
    </w:p>
    <w:p w14:paraId="4AAC4D98" w14:textId="77777777" w:rsidR="00C74B60" w:rsidRDefault="00C74B60" w:rsidP="00C74B60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Monitoringiem należy objąć:</w:t>
      </w:r>
    </w:p>
    <w:p w14:paraId="4F299902" w14:textId="7631A23F" w:rsidR="00B652E9" w:rsidRDefault="00B652E9" w:rsidP="00B652E9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siedlisko 2120</w:t>
      </w:r>
      <w:r w:rsidR="00B500CF">
        <w:rPr>
          <w:rFonts w:ascii="Arial" w:hAnsi="Arial" w:cs="Arial"/>
        </w:rPr>
        <w:t xml:space="preserve"> – </w:t>
      </w:r>
      <w:r w:rsidRPr="00CB43C0">
        <w:rPr>
          <w:rFonts w:ascii="Arial" w:hAnsi="Arial" w:cs="Arial"/>
        </w:rPr>
        <w:t>2</w:t>
      </w:r>
      <w:r w:rsidR="00B500CF" w:rsidRPr="00CB43C0">
        <w:rPr>
          <w:rFonts w:ascii="Arial" w:hAnsi="Arial" w:cs="Arial"/>
        </w:rPr>
        <w:t xml:space="preserve"> </w:t>
      </w:r>
      <w:proofErr w:type="spellStart"/>
      <w:r w:rsidRPr="00CB43C0">
        <w:rPr>
          <w:rFonts w:ascii="Arial" w:hAnsi="Arial" w:cs="Arial"/>
        </w:rPr>
        <w:t>transekty</w:t>
      </w:r>
      <w:proofErr w:type="spellEnd"/>
      <w:r w:rsidRPr="00CB43C0">
        <w:rPr>
          <w:rFonts w:ascii="Arial" w:hAnsi="Arial" w:cs="Arial"/>
        </w:rPr>
        <w:t xml:space="preserve"> na wyznaczonych</w:t>
      </w:r>
      <w:r w:rsidR="00CB43C0">
        <w:rPr>
          <w:rFonts w:ascii="Arial" w:hAnsi="Arial" w:cs="Arial"/>
        </w:rPr>
        <w:t xml:space="preserve"> </w:t>
      </w:r>
      <w:r w:rsidR="00CB43C0" w:rsidRPr="001226E2">
        <w:rPr>
          <w:rFonts w:ascii="Arial" w:hAnsi="Arial" w:cs="Arial"/>
        </w:rPr>
        <w:t>przez Wykonawcę</w:t>
      </w:r>
      <w:r w:rsidRPr="001226E2">
        <w:rPr>
          <w:rFonts w:ascii="Arial" w:hAnsi="Arial" w:cs="Arial"/>
        </w:rPr>
        <w:t xml:space="preserve"> </w:t>
      </w:r>
      <w:r w:rsidRPr="00CB43C0">
        <w:rPr>
          <w:rFonts w:ascii="Arial" w:hAnsi="Arial" w:cs="Arial"/>
        </w:rPr>
        <w:t xml:space="preserve">stałych powierzchniach, </w:t>
      </w:r>
      <w:r w:rsidR="00B00541" w:rsidRPr="00CB43C0">
        <w:rPr>
          <w:rFonts w:ascii="Arial" w:hAnsi="Arial" w:cs="Arial"/>
        </w:rPr>
        <w:br/>
      </w:r>
      <w:r w:rsidRPr="00CB43C0">
        <w:rPr>
          <w:rFonts w:ascii="Arial" w:hAnsi="Arial" w:cs="Arial"/>
        </w:rPr>
        <w:t>w każdym po 3 zdjęcia fitosocjologiczne,</w:t>
      </w:r>
    </w:p>
    <w:p w14:paraId="09DFC4EF" w14:textId="3877A920" w:rsidR="00B652E9" w:rsidRDefault="00B652E9" w:rsidP="00B652E9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siedlisko 2130</w:t>
      </w:r>
      <w:r w:rsidR="00B500CF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 xml:space="preserve"> 2</w:t>
      </w:r>
      <w:r w:rsidR="00B500C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transekty</w:t>
      </w:r>
      <w:proofErr w:type="spellEnd"/>
      <w:r>
        <w:rPr>
          <w:rFonts w:ascii="Arial" w:hAnsi="Arial" w:cs="Arial"/>
        </w:rPr>
        <w:t xml:space="preserve"> na wyznaczonych</w:t>
      </w:r>
      <w:r w:rsidR="00CB43C0">
        <w:rPr>
          <w:rFonts w:ascii="Arial" w:hAnsi="Arial" w:cs="Arial"/>
        </w:rPr>
        <w:t xml:space="preserve"> </w:t>
      </w:r>
      <w:r w:rsidR="00CB43C0" w:rsidRPr="001226E2">
        <w:rPr>
          <w:rFonts w:ascii="Arial" w:hAnsi="Arial" w:cs="Arial"/>
        </w:rPr>
        <w:t>przez Wykonawcę</w:t>
      </w:r>
      <w:r w:rsidRPr="001226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stałych powierzchniach, </w:t>
      </w:r>
      <w:r w:rsidR="00B00541">
        <w:rPr>
          <w:rFonts w:ascii="Arial" w:hAnsi="Arial" w:cs="Arial"/>
        </w:rPr>
        <w:br/>
      </w:r>
      <w:r>
        <w:rPr>
          <w:rFonts w:ascii="Arial" w:hAnsi="Arial" w:cs="Arial"/>
        </w:rPr>
        <w:t>w każdym po 3 zdjęcia fitosocjologiczne,</w:t>
      </w:r>
    </w:p>
    <w:p w14:paraId="6892CB2E" w14:textId="619FFCFA" w:rsidR="00B652E9" w:rsidRDefault="00B652E9" w:rsidP="00B652E9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siedlisko 2180</w:t>
      </w:r>
      <w:r w:rsidR="00B500CF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 xml:space="preserve"> 2</w:t>
      </w:r>
      <w:r w:rsidR="00B500C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transekty</w:t>
      </w:r>
      <w:proofErr w:type="spellEnd"/>
      <w:r>
        <w:rPr>
          <w:rFonts w:ascii="Arial" w:hAnsi="Arial" w:cs="Arial"/>
        </w:rPr>
        <w:t xml:space="preserve"> na wyznaczonych </w:t>
      </w:r>
      <w:r w:rsidR="00CB43C0" w:rsidRPr="001226E2">
        <w:rPr>
          <w:rFonts w:ascii="Arial" w:hAnsi="Arial" w:cs="Arial"/>
        </w:rPr>
        <w:t xml:space="preserve">przez Wykonawcę </w:t>
      </w:r>
      <w:r>
        <w:rPr>
          <w:rFonts w:ascii="Arial" w:hAnsi="Arial" w:cs="Arial"/>
        </w:rPr>
        <w:t xml:space="preserve">stałych powierzchniach, </w:t>
      </w:r>
      <w:r w:rsidR="00B00541">
        <w:rPr>
          <w:rFonts w:ascii="Arial" w:hAnsi="Arial" w:cs="Arial"/>
        </w:rPr>
        <w:br/>
      </w:r>
      <w:r>
        <w:rPr>
          <w:rFonts w:ascii="Arial" w:hAnsi="Arial" w:cs="Arial"/>
        </w:rPr>
        <w:t>w każdym po 3 zdjęcia fitosocjologiczne,</w:t>
      </w:r>
    </w:p>
    <w:p w14:paraId="6289930D" w14:textId="52C189DE" w:rsidR="00B652E9" w:rsidRDefault="00B652E9" w:rsidP="00B652E9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populację lnicy wonnej</w:t>
      </w:r>
      <w:r w:rsidR="00B500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B500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ocena na wybranych, min. 2 powierzchniach referencyjnych.</w:t>
      </w:r>
    </w:p>
    <w:p w14:paraId="52DB56C7" w14:textId="77777777" w:rsidR="00B652E9" w:rsidRDefault="00B652E9" w:rsidP="00B652E9">
      <w:pPr>
        <w:pStyle w:val="Akapitzlist"/>
        <w:jc w:val="both"/>
        <w:rPr>
          <w:rFonts w:ascii="Arial" w:hAnsi="Arial" w:cs="Arial"/>
        </w:rPr>
      </w:pPr>
    </w:p>
    <w:p w14:paraId="439CF034" w14:textId="77777777" w:rsidR="00B652E9" w:rsidRDefault="00B652E9" w:rsidP="00C74B60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Na terenie całego rezerwatu należy wykonać także ocenę stanu i zagrożeń dla bioty porostów:</w:t>
      </w:r>
    </w:p>
    <w:p w14:paraId="76B7C18C" w14:textId="77777777" w:rsidR="00B652E9" w:rsidRDefault="00B652E9" w:rsidP="00B652E9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obserwacje oceniające kondycję i zagrożenia,</w:t>
      </w:r>
    </w:p>
    <w:p w14:paraId="417B4C6E" w14:textId="0313724D" w:rsidR="00CB43C0" w:rsidRDefault="00B652E9" w:rsidP="00B652E9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spis gatunków porostów</w:t>
      </w:r>
      <w:r w:rsidR="00420CF4">
        <w:rPr>
          <w:rFonts w:ascii="Arial" w:hAnsi="Arial" w:cs="Arial"/>
        </w:rPr>
        <w:t>,</w:t>
      </w:r>
    </w:p>
    <w:p w14:paraId="13CD0717" w14:textId="42B59AF8" w:rsidR="00B652E9" w:rsidRPr="001226E2" w:rsidRDefault="00CB43C0" w:rsidP="00B652E9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1226E2">
        <w:rPr>
          <w:rFonts w:ascii="Arial" w:hAnsi="Arial" w:cs="Arial"/>
        </w:rPr>
        <w:t>określenie ewentualnych potrzeb ochronnych</w:t>
      </w:r>
      <w:r w:rsidR="00B652E9" w:rsidRPr="001226E2">
        <w:rPr>
          <w:rFonts w:ascii="Arial" w:hAnsi="Arial" w:cs="Arial"/>
        </w:rPr>
        <w:t>.</w:t>
      </w:r>
    </w:p>
    <w:p w14:paraId="3B95C4B0" w14:textId="77777777" w:rsidR="00B652E9" w:rsidRDefault="006608AA" w:rsidP="00B652E9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II. Zasady prowadzenia badań</w:t>
      </w:r>
    </w:p>
    <w:p w14:paraId="7BA76AC7" w14:textId="77777777" w:rsidR="006608AA" w:rsidRPr="006608AA" w:rsidRDefault="006608AA" w:rsidP="006608A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vanish/>
        </w:rPr>
      </w:pPr>
    </w:p>
    <w:p w14:paraId="60B84223" w14:textId="77777777" w:rsidR="006608AA" w:rsidRPr="006608AA" w:rsidRDefault="006608AA" w:rsidP="006608A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vanish/>
        </w:rPr>
      </w:pPr>
    </w:p>
    <w:p w14:paraId="17CE1DA5" w14:textId="77777777" w:rsidR="006608AA" w:rsidRPr="006608AA" w:rsidRDefault="006608AA" w:rsidP="006608A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vanish/>
        </w:rPr>
      </w:pPr>
    </w:p>
    <w:p w14:paraId="5954101E" w14:textId="77777777" w:rsidR="006608AA" w:rsidRPr="006608AA" w:rsidRDefault="006608AA" w:rsidP="006608A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vanish/>
        </w:rPr>
      </w:pPr>
    </w:p>
    <w:p w14:paraId="08FB2C30" w14:textId="6590AE0A" w:rsidR="006608AA" w:rsidRDefault="006608AA" w:rsidP="00414865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Materiałem wyjściowym do pracy będzie </w:t>
      </w:r>
      <w:r w:rsidR="00841EDD">
        <w:rPr>
          <w:rFonts w:ascii="Arial" w:hAnsi="Arial" w:cs="Arial"/>
        </w:rPr>
        <w:t>PO oraz dokumentacja do planu ochrony rezerwatu przyrody „Helskie Wydmy” (Żółkoś i in. 2009)</w:t>
      </w:r>
      <w:r w:rsidR="002E6C44">
        <w:rPr>
          <w:rFonts w:ascii="Arial" w:hAnsi="Arial" w:cs="Arial"/>
        </w:rPr>
        <w:t xml:space="preserve"> oraz wyniki monitoringu lnicy wonnej przeprowadzonego w ramach monitoringu </w:t>
      </w:r>
      <w:r w:rsidR="0099027F">
        <w:rPr>
          <w:rFonts w:ascii="Arial" w:hAnsi="Arial" w:cs="Arial"/>
        </w:rPr>
        <w:t xml:space="preserve">PMŚ </w:t>
      </w:r>
      <w:r w:rsidR="002E6C44">
        <w:rPr>
          <w:rFonts w:ascii="Arial" w:hAnsi="Arial" w:cs="Arial"/>
        </w:rPr>
        <w:t>GIOŚ</w:t>
      </w:r>
      <w:r w:rsidR="0099027F">
        <w:rPr>
          <w:rFonts w:ascii="Arial" w:hAnsi="Arial" w:cs="Arial"/>
        </w:rPr>
        <w:t xml:space="preserve"> w latach wcześniejszych</w:t>
      </w:r>
      <w:r w:rsidR="00841EDD">
        <w:rPr>
          <w:rFonts w:ascii="Arial" w:hAnsi="Arial" w:cs="Arial"/>
        </w:rPr>
        <w:t xml:space="preserve">. </w:t>
      </w:r>
      <w:r w:rsidR="00841EDD" w:rsidRPr="00841EDD">
        <w:rPr>
          <w:rFonts w:ascii="Arial" w:hAnsi="Arial" w:cs="Arial"/>
        </w:rPr>
        <w:t xml:space="preserve">Zamawiający informuje, że dysponuje ww. dokumentacjami, </w:t>
      </w:r>
      <w:r w:rsidR="001226E2">
        <w:rPr>
          <w:rFonts w:ascii="Arial" w:hAnsi="Arial" w:cs="Arial"/>
        </w:rPr>
        <w:br/>
      </w:r>
      <w:r w:rsidR="00841EDD" w:rsidRPr="00841EDD">
        <w:rPr>
          <w:rFonts w:ascii="Arial" w:hAnsi="Arial" w:cs="Arial"/>
        </w:rPr>
        <w:t xml:space="preserve">a przedmiotowe dane zostaną udostępnione Wykonawcy, po podpisaniu umowy, </w:t>
      </w:r>
      <w:r w:rsidR="001226E2">
        <w:rPr>
          <w:rFonts w:ascii="Arial" w:hAnsi="Arial" w:cs="Arial"/>
        </w:rPr>
        <w:br/>
      </w:r>
      <w:r w:rsidR="00841EDD" w:rsidRPr="00841EDD">
        <w:rPr>
          <w:rFonts w:ascii="Arial" w:hAnsi="Arial" w:cs="Arial"/>
        </w:rPr>
        <w:t>w terminie z Nim ustalonym</w:t>
      </w:r>
      <w:r w:rsidR="00841EDD">
        <w:rPr>
          <w:rFonts w:ascii="Arial" w:hAnsi="Arial" w:cs="Arial"/>
        </w:rPr>
        <w:t>.</w:t>
      </w:r>
    </w:p>
    <w:p w14:paraId="7816ABFD" w14:textId="06732A70" w:rsidR="00420CF4" w:rsidRDefault="00420CF4" w:rsidP="00414865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747CC7">
        <w:rPr>
          <w:rFonts w:ascii="Arial" w:hAnsi="Arial" w:cs="Arial"/>
        </w:rPr>
        <w:t>Ww. materiały mogą być wykorzystane jedynie w celu wykonania ww. monitoringu</w:t>
      </w:r>
      <w:r w:rsidRPr="00747CC7">
        <w:rPr>
          <w:rFonts w:ascii="Arial" w:hAnsi="Arial" w:cs="Arial"/>
        </w:rPr>
        <w:br/>
        <w:t xml:space="preserve">i nie mogą być rozpowszechniane bez zgody RDOŚ w Gdańsku. Wykonawca nie może przenieść upoważnień i obowiązków wynikających z posiadanych uprawnień </w:t>
      </w:r>
      <w:r>
        <w:rPr>
          <w:rFonts w:ascii="Arial" w:hAnsi="Arial" w:cs="Arial"/>
        </w:rPr>
        <w:br/>
      </w:r>
      <w:r w:rsidRPr="00747CC7">
        <w:rPr>
          <w:rFonts w:ascii="Arial" w:hAnsi="Arial" w:cs="Arial"/>
        </w:rPr>
        <w:t xml:space="preserve">do ww. materiałów na osoby trzecie. Materiał dostarcza się z zastrzeżeniem, że nie </w:t>
      </w:r>
      <w:r w:rsidRPr="00747CC7">
        <w:rPr>
          <w:rFonts w:ascii="Arial" w:hAnsi="Arial" w:cs="Arial"/>
        </w:rPr>
        <w:lastRenderedPageBreak/>
        <w:t>będzie on w całości lub w części sprzedawany</w:t>
      </w:r>
      <w:r>
        <w:rPr>
          <w:rFonts w:ascii="Arial" w:hAnsi="Arial" w:cs="Arial"/>
        </w:rPr>
        <w:t xml:space="preserve">, wypożyczany, rozpowszechniany </w:t>
      </w:r>
      <w:r>
        <w:rPr>
          <w:rFonts w:ascii="Arial" w:hAnsi="Arial" w:cs="Arial"/>
        </w:rPr>
        <w:br/>
      </w:r>
      <w:r w:rsidRPr="00747CC7">
        <w:rPr>
          <w:rFonts w:ascii="Arial" w:hAnsi="Arial" w:cs="Arial"/>
        </w:rPr>
        <w:t>ani udostępniany bez pisemnej zgody RDOŚ w Gdańsku. Wykonawca zobowiązuje się do poinformowania wszystkich swoich</w:t>
      </w:r>
      <w:r>
        <w:rPr>
          <w:rFonts w:ascii="Arial" w:hAnsi="Arial" w:cs="Arial"/>
        </w:rPr>
        <w:t xml:space="preserve"> pracowników i współpracowników </w:t>
      </w:r>
      <w:r w:rsidRPr="00747CC7">
        <w:rPr>
          <w:rFonts w:ascii="Arial" w:hAnsi="Arial" w:cs="Arial"/>
        </w:rPr>
        <w:t xml:space="preserve">o warunkach </w:t>
      </w:r>
      <w:bookmarkStart w:id="0" w:name="_GoBack"/>
      <w:bookmarkEnd w:id="0"/>
      <w:r w:rsidRPr="00747CC7">
        <w:rPr>
          <w:rFonts w:ascii="Arial" w:hAnsi="Arial" w:cs="Arial"/>
        </w:rPr>
        <w:t>na jakich zostały udostępnione ww. mate</w:t>
      </w:r>
      <w:r>
        <w:rPr>
          <w:rFonts w:ascii="Arial" w:hAnsi="Arial" w:cs="Arial"/>
        </w:rPr>
        <w:t xml:space="preserve">riały. Wykonawca ponosi wszelką </w:t>
      </w:r>
      <w:r w:rsidRPr="00747CC7">
        <w:rPr>
          <w:rFonts w:ascii="Arial" w:hAnsi="Arial" w:cs="Arial"/>
        </w:rPr>
        <w:t>odpowiedzialność, za wszelkie szkody powstałe w wyniku niewłaściwego użytkowania ww. materiałów</w:t>
      </w:r>
      <w:r>
        <w:rPr>
          <w:rFonts w:ascii="Arial" w:hAnsi="Arial" w:cs="Arial"/>
        </w:rPr>
        <w:t>.</w:t>
      </w:r>
    </w:p>
    <w:p w14:paraId="26DAE663" w14:textId="77777777" w:rsidR="002E6C44" w:rsidRPr="002E6C44" w:rsidRDefault="002E6C44" w:rsidP="00414865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2E6C44">
        <w:rPr>
          <w:rFonts w:ascii="Arial" w:hAnsi="Arial" w:cs="Arial"/>
        </w:rPr>
        <w:t xml:space="preserve">Wykonawca zobowiązuje się zrealizować badania terenowe z należytą starannością. </w:t>
      </w:r>
    </w:p>
    <w:p w14:paraId="36C5193D" w14:textId="77777777" w:rsidR="002E6C44" w:rsidRDefault="002E6C44" w:rsidP="00414865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2E6C44">
        <w:rPr>
          <w:rFonts w:ascii="Arial" w:hAnsi="Arial" w:cs="Arial"/>
        </w:rPr>
        <w:t>Ocenę stanu ochrony siedlisk przyrodniczych należy wykonać zgodnie z metodyką opracowaną na potrzeby Państwo</w:t>
      </w:r>
      <w:r>
        <w:rPr>
          <w:rFonts w:ascii="Arial" w:hAnsi="Arial" w:cs="Arial"/>
        </w:rPr>
        <w:t>wego Monitoringu Środowiska GIOŚ</w:t>
      </w:r>
      <w:r w:rsidRPr="002E6C44">
        <w:rPr>
          <w:rFonts w:ascii="Arial" w:hAnsi="Arial" w:cs="Arial"/>
        </w:rPr>
        <w:t>:</w:t>
      </w:r>
    </w:p>
    <w:p w14:paraId="4266189E" w14:textId="77777777" w:rsidR="002E6C44" w:rsidRDefault="00113BC6" w:rsidP="002E6C44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Lemke</w:t>
      </w:r>
      <w:proofErr w:type="spellEnd"/>
      <w:r>
        <w:rPr>
          <w:rFonts w:ascii="Arial" w:hAnsi="Arial" w:cs="Arial"/>
        </w:rPr>
        <w:t xml:space="preserve"> D. 2015. 2120 N</w:t>
      </w:r>
      <w:r w:rsidR="002E6C44">
        <w:rPr>
          <w:rFonts w:ascii="Arial" w:hAnsi="Arial" w:cs="Arial"/>
        </w:rPr>
        <w:t>admorskie wydmy białe</w:t>
      </w:r>
      <w:r>
        <w:rPr>
          <w:rFonts w:ascii="Arial" w:hAnsi="Arial" w:cs="Arial"/>
        </w:rPr>
        <w:t xml:space="preserve"> </w:t>
      </w:r>
      <w:r w:rsidRPr="00113BC6">
        <w:rPr>
          <w:rFonts w:ascii="Arial" w:hAnsi="Arial" w:cs="Arial"/>
          <w:i/>
        </w:rPr>
        <w:t>(</w:t>
      </w:r>
      <w:proofErr w:type="spellStart"/>
      <w:r w:rsidRPr="00113BC6">
        <w:rPr>
          <w:rFonts w:ascii="Arial" w:hAnsi="Arial" w:cs="Arial"/>
          <w:i/>
        </w:rPr>
        <w:t>Elymo-Ammophiletum</w:t>
      </w:r>
      <w:proofErr w:type="spellEnd"/>
      <w:r w:rsidRPr="00113BC6">
        <w:rPr>
          <w:rFonts w:ascii="Arial" w:hAnsi="Arial" w:cs="Arial"/>
          <w:i/>
        </w:rPr>
        <w:t>)</w:t>
      </w:r>
      <w:r w:rsidR="002E6C44" w:rsidRPr="00113B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[W:] Wojciech Mróz (red.) 2015. </w:t>
      </w:r>
      <w:r w:rsidR="002E6C44">
        <w:rPr>
          <w:rFonts w:ascii="Arial" w:hAnsi="Arial" w:cs="Arial"/>
        </w:rPr>
        <w:t>Monitoring siedlisk przyrodniczych. Przewodnik</w:t>
      </w:r>
      <w:r>
        <w:rPr>
          <w:rFonts w:ascii="Arial" w:hAnsi="Arial" w:cs="Arial"/>
        </w:rPr>
        <w:t xml:space="preserve"> metodyczny. </w:t>
      </w:r>
      <w:r w:rsidRPr="00113BC6">
        <w:rPr>
          <w:rFonts w:ascii="Arial" w:hAnsi="Arial" w:cs="Arial"/>
        </w:rPr>
        <w:t>Część czwarta. Biblioteka Monitoringu Środowiska, Warszawa,</w:t>
      </w:r>
    </w:p>
    <w:p w14:paraId="61CB4EF8" w14:textId="77777777" w:rsidR="00113BC6" w:rsidRDefault="00113BC6" w:rsidP="002E6C44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Braun M. 2010. 2130 Nadmorskie wydmy szare</w:t>
      </w:r>
      <w:r w:rsidR="00C960AB">
        <w:rPr>
          <w:rFonts w:ascii="Arial" w:hAnsi="Arial" w:cs="Arial"/>
        </w:rPr>
        <w:t xml:space="preserve"> [W:] Wojciech Mróz (red.) 2010. Monitoring siedlisk przyrodniczych. Przewodnik metodyczny. </w:t>
      </w:r>
      <w:r w:rsidR="00C960AB" w:rsidRPr="00113BC6">
        <w:rPr>
          <w:rFonts w:ascii="Arial" w:hAnsi="Arial" w:cs="Arial"/>
        </w:rPr>
        <w:t xml:space="preserve">Część </w:t>
      </w:r>
      <w:r w:rsidR="00C960AB">
        <w:rPr>
          <w:rFonts w:ascii="Arial" w:hAnsi="Arial" w:cs="Arial"/>
        </w:rPr>
        <w:t>pierwsza</w:t>
      </w:r>
      <w:r w:rsidR="00C960AB" w:rsidRPr="00113BC6">
        <w:rPr>
          <w:rFonts w:ascii="Arial" w:hAnsi="Arial" w:cs="Arial"/>
        </w:rPr>
        <w:t>. Biblioteka Monitoringu Środowiska, Warszawa,</w:t>
      </w:r>
    </w:p>
    <w:p w14:paraId="4FA17DAC" w14:textId="77777777" w:rsidR="00113BC6" w:rsidRDefault="00113BC6" w:rsidP="00113BC6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Lemke</w:t>
      </w:r>
      <w:proofErr w:type="spellEnd"/>
      <w:r>
        <w:rPr>
          <w:rFonts w:ascii="Arial" w:hAnsi="Arial" w:cs="Arial"/>
        </w:rPr>
        <w:t xml:space="preserve"> D. 2015. 2180 Lasy mieszane i bory na wydmach nadmorskich</w:t>
      </w:r>
      <w:r w:rsidRPr="00113B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[W:] Wojciech Mróz (red.) 2015. Monitoring siedlisk przyrodniczych. Przewodnik metodyczny. </w:t>
      </w:r>
      <w:r w:rsidRPr="00113BC6">
        <w:rPr>
          <w:rFonts w:ascii="Arial" w:hAnsi="Arial" w:cs="Arial"/>
        </w:rPr>
        <w:t>Część czwarta. Biblioteka M</w:t>
      </w:r>
      <w:r w:rsidR="00C960AB">
        <w:rPr>
          <w:rFonts w:ascii="Arial" w:hAnsi="Arial" w:cs="Arial"/>
        </w:rPr>
        <w:t>onitoringu Środowiska, Warszawa.</w:t>
      </w:r>
    </w:p>
    <w:p w14:paraId="015F19D0" w14:textId="77777777" w:rsidR="00113BC6" w:rsidRDefault="00113BC6" w:rsidP="00C960AB">
      <w:pPr>
        <w:pStyle w:val="Akapitzlist"/>
        <w:ind w:left="1440"/>
        <w:jc w:val="both"/>
        <w:rPr>
          <w:rFonts w:ascii="Arial" w:hAnsi="Arial" w:cs="Arial"/>
        </w:rPr>
      </w:pPr>
    </w:p>
    <w:p w14:paraId="386DEA60" w14:textId="054EA5BB" w:rsidR="00C960AB" w:rsidRDefault="00C960AB" w:rsidP="00414865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Ocenę stanu ochrony gatunku lnicy wonnej i jego siedliska </w:t>
      </w:r>
      <w:r w:rsidRPr="002E6C44">
        <w:rPr>
          <w:rFonts w:ascii="Arial" w:hAnsi="Arial" w:cs="Arial"/>
        </w:rPr>
        <w:t xml:space="preserve">należy wykonać zgodnie </w:t>
      </w:r>
      <w:r w:rsidR="00421839">
        <w:rPr>
          <w:rFonts w:ascii="Arial" w:hAnsi="Arial" w:cs="Arial"/>
        </w:rPr>
        <w:br/>
      </w:r>
      <w:r w:rsidRPr="002E6C44">
        <w:rPr>
          <w:rFonts w:ascii="Arial" w:hAnsi="Arial" w:cs="Arial"/>
        </w:rPr>
        <w:t>z metodyką opracowaną na potrzeby Państwo</w:t>
      </w:r>
      <w:r>
        <w:rPr>
          <w:rFonts w:ascii="Arial" w:hAnsi="Arial" w:cs="Arial"/>
        </w:rPr>
        <w:t>wego Monitoringu Środowiska GIOŚ</w:t>
      </w:r>
      <w:r w:rsidRPr="002E6C44">
        <w:rPr>
          <w:rFonts w:ascii="Arial" w:hAnsi="Arial" w:cs="Arial"/>
        </w:rPr>
        <w:t>:</w:t>
      </w:r>
    </w:p>
    <w:p w14:paraId="6BC525FD" w14:textId="77777777" w:rsidR="00C960AB" w:rsidRDefault="00C960AB" w:rsidP="00C960AB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Braun M. 2010. 2216 Lnica wonna </w:t>
      </w:r>
      <w:proofErr w:type="spellStart"/>
      <w:r w:rsidRPr="00C960AB">
        <w:rPr>
          <w:rFonts w:ascii="Arial" w:hAnsi="Arial" w:cs="Arial"/>
          <w:i/>
        </w:rPr>
        <w:t>Linaria</w:t>
      </w:r>
      <w:proofErr w:type="spellEnd"/>
      <w:r w:rsidRPr="00C960AB">
        <w:rPr>
          <w:rFonts w:ascii="Arial" w:hAnsi="Arial" w:cs="Arial"/>
          <w:i/>
        </w:rPr>
        <w:t xml:space="preserve"> </w:t>
      </w:r>
      <w:proofErr w:type="spellStart"/>
      <w:r w:rsidRPr="00C960AB">
        <w:rPr>
          <w:rFonts w:ascii="Arial" w:hAnsi="Arial" w:cs="Arial"/>
          <w:i/>
        </w:rPr>
        <w:t>odora</w:t>
      </w:r>
      <w:proofErr w:type="spellEnd"/>
      <w:r w:rsidRPr="00C960AB">
        <w:rPr>
          <w:rFonts w:ascii="Arial" w:hAnsi="Arial" w:cs="Arial"/>
        </w:rPr>
        <w:t xml:space="preserve"> (M. </w:t>
      </w:r>
      <w:proofErr w:type="spellStart"/>
      <w:r w:rsidRPr="00C960AB">
        <w:rPr>
          <w:rFonts w:ascii="Arial" w:hAnsi="Arial" w:cs="Arial"/>
        </w:rPr>
        <w:t>Bieb</w:t>
      </w:r>
      <w:proofErr w:type="spellEnd"/>
      <w:r w:rsidRPr="00C960AB">
        <w:rPr>
          <w:rFonts w:ascii="Arial" w:hAnsi="Arial" w:cs="Arial"/>
        </w:rPr>
        <w:t xml:space="preserve">.) </w:t>
      </w:r>
      <w:proofErr w:type="spellStart"/>
      <w:r w:rsidRPr="00C960AB">
        <w:rPr>
          <w:rFonts w:ascii="Arial" w:hAnsi="Arial" w:cs="Arial"/>
        </w:rPr>
        <w:t>Fisch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</w:rPr>
        <w:t xml:space="preserve"> [W:] Joanna Perzanowska (red.) 2012. Monitoring gatunków roślin. Przewodnik metodyczny. </w:t>
      </w:r>
      <w:r w:rsidRPr="00113BC6">
        <w:rPr>
          <w:rFonts w:ascii="Arial" w:hAnsi="Arial" w:cs="Arial"/>
        </w:rPr>
        <w:t xml:space="preserve">Część </w:t>
      </w:r>
      <w:r>
        <w:rPr>
          <w:rFonts w:ascii="Arial" w:hAnsi="Arial" w:cs="Arial"/>
        </w:rPr>
        <w:t>druga</w:t>
      </w:r>
      <w:r w:rsidRPr="00113BC6">
        <w:rPr>
          <w:rFonts w:ascii="Arial" w:hAnsi="Arial" w:cs="Arial"/>
        </w:rPr>
        <w:t>. Biblioteka M</w:t>
      </w:r>
      <w:r>
        <w:rPr>
          <w:rFonts w:ascii="Arial" w:hAnsi="Arial" w:cs="Arial"/>
        </w:rPr>
        <w:t>onitoringu Środowiska, Warszawa.</w:t>
      </w:r>
    </w:p>
    <w:p w14:paraId="054F3A4C" w14:textId="77777777" w:rsidR="000329FC" w:rsidRPr="000329FC" w:rsidRDefault="000329FC" w:rsidP="00414865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0329FC">
        <w:rPr>
          <w:rFonts w:ascii="Arial" w:hAnsi="Arial" w:cs="Arial"/>
        </w:rPr>
        <w:t>W pracach należy uwzględnić potencjalne modyfikacje metodyk z wcześniejszych lat. Przewodniki metodyczne dla poszczególnych siedlisk przyrodniczych oraz gatunków roślin i zwierząt dostępne są pod adresem internetowym: http://siedliska.gios.gov.pl/pl/publikacje/przewodniki-metodyczne</w:t>
      </w:r>
    </w:p>
    <w:p w14:paraId="4B7C31ED" w14:textId="77777777" w:rsidR="002E6C44" w:rsidRPr="00890C0B" w:rsidRDefault="000329FC" w:rsidP="00414865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890C0B">
        <w:rPr>
          <w:rFonts w:ascii="Arial" w:hAnsi="Arial" w:cs="Arial"/>
        </w:rPr>
        <w:t>Badania dotyczące kondycji i zagrożeń porostów oraz spis porostów należy przeprowadzić zgodnie z ogólnie przyjętymi metodami stosowanymi w badaniach tego typu.</w:t>
      </w:r>
    </w:p>
    <w:p w14:paraId="76943367" w14:textId="77777777" w:rsidR="00663ADB" w:rsidRPr="00CB43C0" w:rsidRDefault="00663ADB" w:rsidP="00414865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CB43C0">
        <w:rPr>
          <w:rFonts w:ascii="Arial" w:hAnsi="Arial" w:cs="Arial"/>
        </w:rPr>
        <w:t xml:space="preserve">W odniesieniu do stanowisk, na których nie zostanie stwierdzone występowanie monitorowanego siedliska przyrodniczego, konieczne będzie podanie informacji </w:t>
      </w:r>
    </w:p>
    <w:p w14:paraId="2E84DC3F" w14:textId="77777777" w:rsidR="00663ADB" w:rsidRPr="00CB43C0" w:rsidRDefault="00663ADB" w:rsidP="00663ADB">
      <w:pPr>
        <w:pStyle w:val="Akapitzlist"/>
        <w:jc w:val="both"/>
        <w:rPr>
          <w:rFonts w:ascii="Arial" w:hAnsi="Arial" w:cs="Arial"/>
        </w:rPr>
      </w:pPr>
      <w:r w:rsidRPr="00CB43C0">
        <w:rPr>
          <w:rFonts w:ascii="Arial" w:hAnsi="Arial" w:cs="Arial"/>
        </w:rPr>
        <w:t xml:space="preserve">o prawdopodobnej przyczynie braku jego występowania. Informacje te należy zawrzeć </w:t>
      </w:r>
    </w:p>
    <w:p w14:paraId="3A023108" w14:textId="77777777" w:rsidR="00663ADB" w:rsidRPr="00663ADB" w:rsidRDefault="00663ADB" w:rsidP="00663ADB">
      <w:pPr>
        <w:pStyle w:val="Akapitzlist"/>
        <w:jc w:val="both"/>
        <w:rPr>
          <w:rFonts w:ascii="Arial" w:hAnsi="Arial" w:cs="Arial"/>
        </w:rPr>
      </w:pPr>
      <w:r w:rsidRPr="00CB43C0">
        <w:rPr>
          <w:rFonts w:ascii="Arial" w:hAnsi="Arial" w:cs="Arial"/>
        </w:rPr>
        <w:t>w treści dokumentacji przy opisie stanowiska, a wnioski w tym zakresie powinny być oparte na wiedzy eksperta i danych literaturowych.</w:t>
      </w:r>
      <w:r w:rsidRPr="00663ADB">
        <w:rPr>
          <w:rFonts w:ascii="Arial" w:hAnsi="Arial" w:cs="Arial"/>
        </w:rPr>
        <w:t xml:space="preserve"> </w:t>
      </w:r>
    </w:p>
    <w:p w14:paraId="011FD913" w14:textId="59199963" w:rsidR="00663ADB" w:rsidRPr="00663ADB" w:rsidRDefault="00663ADB" w:rsidP="00414865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663ADB">
        <w:rPr>
          <w:rFonts w:ascii="Arial" w:hAnsi="Arial" w:cs="Arial"/>
        </w:rPr>
        <w:t>Dane przestrzenne dotyczące obszarowych form ochrony przyrody dostępne są pod adresem internetowym: http://geoserwis.gdos.gov.pl/mapy/. Za wyjątk</w:t>
      </w:r>
      <w:r w:rsidR="00421839">
        <w:rPr>
          <w:rFonts w:ascii="Arial" w:hAnsi="Arial" w:cs="Arial"/>
        </w:rPr>
        <w:t>iem opracowań wskazanych w pkt II.1</w:t>
      </w:r>
      <w:r w:rsidRPr="00663ADB">
        <w:rPr>
          <w:rFonts w:ascii="Arial" w:hAnsi="Arial" w:cs="Arial"/>
        </w:rPr>
        <w:t xml:space="preserve"> OPZ, Zamawiający nie udostępni innych materiałów niezbędnych do zaplanowania prac terenowych lub przedstawienia wyników w formie map (np. podkładów mapowych, danych dotyczących drzewostanów, granic oddziałów leśnych itp.).</w:t>
      </w:r>
    </w:p>
    <w:p w14:paraId="3DD76739" w14:textId="62AD0849" w:rsidR="00663ADB" w:rsidRPr="00663ADB" w:rsidRDefault="00663ADB" w:rsidP="00421839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663ADB">
        <w:rPr>
          <w:rFonts w:ascii="Arial" w:hAnsi="Arial" w:cs="Arial"/>
        </w:rPr>
        <w:t xml:space="preserve">Wykonawca zobowiązuje się dysponować zezwoleniami i sprzętem niezbędnymi </w:t>
      </w:r>
      <w:r w:rsidR="00421839">
        <w:rPr>
          <w:rFonts w:ascii="Arial" w:hAnsi="Arial" w:cs="Arial"/>
        </w:rPr>
        <w:br/>
      </w:r>
      <w:r w:rsidRPr="00663ADB">
        <w:rPr>
          <w:rFonts w:ascii="Arial" w:hAnsi="Arial" w:cs="Arial"/>
        </w:rPr>
        <w:t>do pra</w:t>
      </w:r>
      <w:r>
        <w:rPr>
          <w:rFonts w:ascii="Arial" w:hAnsi="Arial" w:cs="Arial"/>
        </w:rPr>
        <w:t>widłowej realizacji zamówienia, w szczególności</w:t>
      </w:r>
      <w:r w:rsidR="003454E1">
        <w:rPr>
          <w:rFonts w:ascii="Arial" w:hAnsi="Arial" w:cs="Arial"/>
        </w:rPr>
        <w:t>:</w:t>
      </w:r>
      <w:r w:rsidR="00AC064A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 xml:space="preserve">ezwolenie na odstępstwo </w:t>
      </w:r>
      <w:r w:rsidR="00421839">
        <w:rPr>
          <w:rFonts w:ascii="Arial" w:hAnsi="Arial" w:cs="Arial"/>
        </w:rPr>
        <w:br/>
      </w:r>
      <w:r>
        <w:rPr>
          <w:rFonts w:ascii="Arial" w:hAnsi="Arial" w:cs="Arial"/>
        </w:rPr>
        <w:t>od zakazów obowiązujących w rezerwacie przyrody</w:t>
      </w:r>
      <w:r w:rsidR="00AC064A">
        <w:rPr>
          <w:rFonts w:ascii="Arial" w:hAnsi="Arial" w:cs="Arial"/>
        </w:rPr>
        <w:t xml:space="preserve"> oraz </w:t>
      </w:r>
      <w:r w:rsidR="00AC064A" w:rsidRPr="00AC064A">
        <w:rPr>
          <w:rFonts w:ascii="Arial" w:hAnsi="Arial" w:cs="Arial"/>
        </w:rPr>
        <w:t>Zezwolenie na odstępstwa od zakazów w stosunku do gatunków dziko występujących roślin i/lub grzybów objętych ochroną.</w:t>
      </w:r>
    </w:p>
    <w:p w14:paraId="0B9FCDD4" w14:textId="4E956683" w:rsidR="00786A6E" w:rsidRPr="007A644E" w:rsidRDefault="00786A6E" w:rsidP="00421839">
      <w:pPr>
        <w:pStyle w:val="AR1"/>
        <w:numPr>
          <w:ilvl w:val="0"/>
          <w:numId w:val="10"/>
        </w:numPr>
        <w:spacing w:before="120"/>
        <w:rPr>
          <w:sz w:val="22"/>
          <w:szCs w:val="22"/>
        </w:rPr>
      </w:pPr>
      <w:bookmarkStart w:id="1" w:name="_Hlk520876510"/>
      <w:r w:rsidRPr="002439D4">
        <w:rPr>
          <w:sz w:val="22"/>
          <w:szCs w:val="22"/>
        </w:rPr>
        <w:lastRenderedPageBreak/>
        <w:t xml:space="preserve">RDOŚ w Gdańsku zobowiązuje się poinformować </w:t>
      </w:r>
      <w:r>
        <w:rPr>
          <w:sz w:val="22"/>
          <w:szCs w:val="22"/>
        </w:rPr>
        <w:t>Urząd Morski w Gdyni</w:t>
      </w:r>
      <w:r w:rsidRPr="002439D4">
        <w:rPr>
          <w:sz w:val="22"/>
          <w:szCs w:val="22"/>
        </w:rPr>
        <w:t xml:space="preserve"> </w:t>
      </w:r>
      <w:r w:rsidR="00421839">
        <w:rPr>
          <w:sz w:val="22"/>
          <w:szCs w:val="22"/>
        </w:rPr>
        <w:br/>
      </w:r>
      <w:r w:rsidRPr="002439D4">
        <w:rPr>
          <w:sz w:val="22"/>
          <w:szCs w:val="22"/>
        </w:rPr>
        <w:t xml:space="preserve">o przystąpieniu do realizacji prac objętych zamówieniem. </w:t>
      </w:r>
      <w:r>
        <w:rPr>
          <w:sz w:val="22"/>
          <w:szCs w:val="22"/>
        </w:rPr>
        <w:t>O terminie prowadzenia prac terenowych</w:t>
      </w:r>
      <w:r w:rsidRPr="002439D4">
        <w:rPr>
          <w:sz w:val="22"/>
          <w:szCs w:val="22"/>
        </w:rPr>
        <w:t xml:space="preserve"> Wykonawca zobowiązuje się </w:t>
      </w:r>
      <w:r>
        <w:rPr>
          <w:sz w:val="22"/>
          <w:szCs w:val="22"/>
        </w:rPr>
        <w:t>po</w:t>
      </w:r>
      <w:r w:rsidRPr="002439D4">
        <w:rPr>
          <w:sz w:val="22"/>
          <w:szCs w:val="22"/>
        </w:rPr>
        <w:t>informować</w:t>
      </w:r>
      <w:r>
        <w:rPr>
          <w:sz w:val="22"/>
          <w:szCs w:val="22"/>
        </w:rPr>
        <w:t xml:space="preserve"> Urząd Morski, zwłaszcza jeśli wykonanie badań będzie wymagać wjazdu na pas techniczny.</w:t>
      </w:r>
    </w:p>
    <w:bookmarkEnd w:id="1"/>
    <w:p w14:paraId="0CA7EDF9" w14:textId="77777777" w:rsidR="00786A6E" w:rsidRPr="005F486B" w:rsidRDefault="00786A6E" w:rsidP="00421839">
      <w:pPr>
        <w:pStyle w:val="AR1"/>
        <w:numPr>
          <w:ilvl w:val="0"/>
          <w:numId w:val="10"/>
        </w:numPr>
        <w:spacing w:before="120"/>
        <w:rPr>
          <w:sz w:val="22"/>
          <w:szCs w:val="22"/>
        </w:rPr>
      </w:pPr>
      <w:r w:rsidRPr="005F486B">
        <w:rPr>
          <w:sz w:val="22"/>
          <w:szCs w:val="22"/>
        </w:rPr>
        <w:t>Wykonawca</w:t>
      </w:r>
      <w:r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>oświadcza, że znane mu są obowiązujące przepisy BHP</w:t>
      </w:r>
      <w:r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>przy  wykonywaniu prac objętych niniejszym Zamówieniem</w:t>
      </w:r>
      <w:r>
        <w:rPr>
          <w:sz w:val="22"/>
          <w:szCs w:val="22"/>
        </w:rPr>
        <w:t xml:space="preserve"> i</w:t>
      </w:r>
      <w:r w:rsidRPr="005F486B">
        <w:rPr>
          <w:sz w:val="22"/>
          <w:szCs w:val="22"/>
        </w:rPr>
        <w:t xml:space="preserve"> zobowiązuje się wykonywać usługi zgodnie z obowiązującymi w tym zakresie przepisami. Oświadcza również, że posiada uprawnienia do wykonywania określonych w Zamówieniu czynności, jeżeli przepisy prawa nakładają obowiązek ich posiadania.</w:t>
      </w:r>
    </w:p>
    <w:p w14:paraId="21612687" w14:textId="6D5D6950" w:rsidR="00786A6E" w:rsidRPr="005F486B" w:rsidRDefault="00786A6E" w:rsidP="00421839">
      <w:pPr>
        <w:pStyle w:val="AR1"/>
        <w:numPr>
          <w:ilvl w:val="0"/>
          <w:numId w:val="10"/>
        </w:numPr>
        <w:spacing w:before="120"/>
        <w:rPr>
          <w:sz w:val="22"/>
          <w:szCs w:val="22"/>
        </w:rPr>
      </w:pPr>
      <w:r w:rsidRPr="005F486B">
        <w:rPr>
          <w:sz w:val="22"/>
          <w:szCs w:val="22"/>
        </w:rPr>
        <w:t xml:space="preserve">Wykonawca przedstawi wstępny </w:t>
      </w:r>
      <w:r w:rsidRPr="007C5B48">
        <w:rPr>
          <w:sz w:val="22"/>
          <w:szCs w:val="22"/>
        </w:rPr>
        <w:t>harmonogram wyjazdów terenowych w ciągu 7 dni od daty podpisania umowy</w:t>
      </w:r>
      <w:r w:rsidRPr="00A84333">
        <w:rPr>
          <w:sz w:val="22"/>
          <w:szCs w:val="22"/>
        </w:rPr>
        <w:t>. M</w:t>
      </w:r>
      <w:r w:rsidRPr="005F486B">
        <w:rPr>
          <w:sz w:val="22"/>
          <w:szCs w:val="22"/>
        </w:rPr>
        <w:t xml:space="preserve">ateriały zostaną przesłane </w:t>
      </w:r>
      <w:r>
        <w:rPr>
          <w:sz w:val="22"/>
          <w:szCs w:val="22"/>
        </w:rPr>
        <w:t xml:space="preserve">Zamawiającemu </w:t>
      </w:r>
      <w:r w:rsidRPr="005F486B">
        <w:rPr>
          <w:sz w:val="22"/>
          <w:szCs w:val="22"/>
        </w:rPr>
        <w:t xml:space="preserve">pocztą elektroniczną na wskazane adresy e-mail: </w:t>
      </w:r>
      <w:r w:rsidRPr="00817517">
        <w:rPr>
          <w:sz w:val="22"/>
          <w:szCs w:val="22"/>
        </w:rPr>
        <w:t>sekretariat.gdansk@rdos.gov.pl,</w:t>
      </w:r>
      <w:r w:rsidRPr="005F486B">
        <w:rPr>
          <w:sz w:val="22"/>
          <w:szCs w:val="22"/>
        </w:rPr>
        <w:t xml:space="preserve"> </w:t>
      </w:r>
      <w:r w:rsidR="00890C0B" w:rsidRPr="00890C0B">
        <w:rPr>
          <w:sz w:val="22"/>
          <w:szCs w:val="22"/>
        </w:rPr>
        <w:t>monika.blawat.gdansk@rdos.gov.pl</w:t>
      </w:r>
      <w:r w:rsidR="00890C0B">
        <w:rPr>
          <w:sz w:val="22"/>
          <w:szCs w:val="22"/>
        </w:rPr>
        <w:t xml:space="preserve">, </w:t>
      </w:r>
      <w:r w:rsidR="00890C0B" w:rsidRPr="001226E2">
        <w:rPr>
          <w:sz w:val="22"/>
          <w:szCs w:val="22"/>
        </w:rPr>
        <w:t>ag</w:t>
      </w:r>
      <w:r w:rsidR="00D44270">
        <w:rPr>
          <w:sz w:val="22"/>
          <w:szCs w:val="22"/>
        </w:rPr>
        <w:t>ata.lisowska.gdansk@rdos.gov.pl</w:t>
      </w:r>
      <w:r w:rsidR="001226E2">
        <w:rPr>
          <w:sz w:val="22"/>
          <w:szCs w:val="22"/>
        </w:rPr>
        <w:t>.</w:t>
      </w:r>
      <w:r w:rsidRPr="001226E2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 xml:space="preserve">Zamawiający tą samą drogą dokona akceptacji lub wniesie pisemne uwagi. Późniejsze ewentualne zmiany w harmonogramie prac również będą przekazywane </w:t>
      </w:r>
      <w:r w:rsidR="001226E2">
        <w:rPr>
          <w:sz w:val="22"/>
          <w:szCs w:val="22"/>
        </w:rPr>
        <w:br/>
      </w:r>
      <w:r w:rsidRPr="005F486B">
        <w:rPr>
          <w:sz w:val="22"/>
          <w:szCs w:val="22"/>
        </w:rPr>
        <w:t>i akceptowane drogą mailową.</w:t>
      </w:r>
    </w:p>
    <w:p w14:paraId="270FBDF2" w14:textId="77777777" w:rsidR="00663ADB" w:rsidRDefault="00786A6E" w:rsidP="00421839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786A6E">
        <w:rPr>
          <w:rFonts w:ascii="Arial" w:hAnsi="Arial" w:cs="Arial"/>
        </w:rPr>
        <w:t xml:space="preserve">O każdym wyjeździe terenowym Wykonawca poinformuje Zamawiającego </w:t>
      </w:r>
      <w:r w:rsidRPr="00786A6E">
        <w:rPr>
          <w:rFonts w:ascii="Arial" w:hAnsi="Arial" w:cs="Arial"/>
        </w:rPr>
        <w:br/>
        <w:t>z wyprzedzeniem przynajmniej 1 dnia roboczego w godzinach pracy urzędu. Zamawiający zastrzega sobie prawo wzięcia udziału w pracach terenowych</w:t>
      </w:r>
      <w:r>
        <w:rPr>
          <w:rFonts w:ascii="Arial" w:hAnsi="Arial" w:cs="Arial"/>
        </w:rPr>
        <w:t>.</w:t>
      </w:r>
    </w:p>
    <w:p w14:paraId="3A796EDD" w14:textId="77777777" w:rsidR="00421839" w:rsidRDefault="00421839" w:rsidP="00786A6E">
      <w:pPr>
        <w:ind w:left="360"/>
        <w:jc w:val="both"/>
        <w:rPr>
          <w:rFonts w:ascii="Arial" w:hAnsi="Arial" w:cs="Arial"/>
          <w:b/>
          <w:u w:val="single"/>
        </w:rPr>
      </w:pPr>
    </w:p>
    <w:p w14:paraId="21F6A989" w14:textId="77777777" w:rsidR="00786A6E" w:rsidRDefault="00786A6E" w:rsidP="00786A6E">
      <w:pPr>
        <w:ind w:left="36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III. Terminy realizacji zamówienia</w:t>
      </w:r>
    </w:p>
    <w:p w14:paraId="0ED29E3A" w14:textId="77777777" w:rsidR="00414865" w:rsidRDefault="00414865" w:rsidP="00414865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Prace terenowe należy wykonać w terminie:</w:t>
      </w:r>
    </w:p>
    <w:p w14:paraId="410CC60D" w14:textId="339E17C7" w:rsidR="00414865" w:rsidRDefault="00414865" w:rsidP="00414865">
      <w:pPr>
        <w:pStyle w:val="Akapitzlist"/>
        <w:numPr>
          <w:ilvl w:val="2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siedlisko 2120-lipiec-sierpień</w:t>
      </w:r>
      <w:r w:rsidR="00D44270">
        <w:rPr>
          <w:rFonts w:ascii="Arial" w:hAnsi="Arial" w:cs="Arial"/>
        </w:rPr>
        <w:t>,</w:t>
      </w:r>
    </w:p>
    <w:p w14:paraId="2216B64B" w14:textId="5302EE8E" w:rsidR="00414865" w:rsidRDefault="00414865" w:rsidP="00414865">
      <w:pPr>
        <w:pStyle w:val="Akapitzlist"/>
        <w:numPr>
          <w:ilvl w:val="2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siedlisko 2130- lipiec</w:t>
      </w:r>
      <w:r w:rsidR="00D44270">
        <w:rPr>
          <w:rFonts w:ascii="Arial" w:hAnsi="Arial" w:cs="Arial"/>
        </w:rPr>
        <w:t>,</w:t>
      </w:r>
    </w:p>
    <w:p w14:paraId="5C5C1F5B" w14:textId="32869F72" w:rsidR="00414865" w:rsidRDefault="00414865" w:rsidP="00414865">
      <w:pPr>
        <w:pStyle w:val="Akapitzlist"/>
        <w:numPr>
          <w:ilvl w:val="2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siedlisko 2180-lipiec-sierpień</w:t>
      </w:r>
      <w:r w:rsidR="00D44270">
        <w:rPr>
          <w:rFonts w:ascii="Arial" w:hAnsi="Arial" w:cs="Arial"/>
        </w:rPr>
        <w:t>,</w:t>
      </w:r>
    </w:p>
    <w:p w14:paraId="552BC42B" w14:textId="719F946E" w:rsidR="00414865" w:rsidRDefault="00414865" w:rsidP="00414865">
      <w:pPr>
        <w:pStyle w:val="Akapitzlist"/>
        <w:numPr>
          <w:ilvl w:val="2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lnica wonna- lipiec-sierpień</w:t>
      </w:r>
      <w:r w:rsidR="00D44270">
        <w:rPr>
          <w:rFonts w:ascii="Arial" w:hAnsi="Arial" w:cs="Arial"/>
        </w:rPr>
        <w:t>,</w:t>
      </w:r>
    </w:p>
    <w:p w14:paraId="0B1184DC" w14:textId="120E2CC3" w:rsidR="00414865" w:rsidRPr="00414865" w:rsidRDefault="00414865" w:rsidP="00414865">
      <w:pPr>
        <w:pStyle w:val="Akapitzlist"/>
        <w:numPr>
          <w:ilvl w:val="2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prace dotyczące porostów-lipiec-sierpień</w:t>
      </w:r>
      <w:r w:rsidR="00D44270">
        <w:rPr>
          <w:rFonts w:ascii="Arial" w:hAnsi="Arial" w:cs="Arial"/>
        </w:rPr>
        <w:t>.</w:t>
      </w:r>
    </w:p>
    <w:p w14:paraId="3CD17781" w14:textId="2F79B7CF" w:rsidR="00414865" w:rsidRPr="00421839" w:rsidRDefault="00414865" w:rsidP="00421839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414865">
        <w:rPr>
          <w:rFonts w:ascii="Arial" w:hAnsi="Arial" w:cs="Arial"/>
        </w:rPr>
        <w:t xml:space="preserve">Całość przedmiotu zamówienia (opracowanie tekstowe wraz z załącznikami oraz dane GIS) zostanie przekazana Zamawiającemu w formie elektronicznej na adres e-mail: sekretariat.gdansk@rdos.gov.pl </w:t>
      </w:r>
      <w:r w:rsidR="00FD7302">
        <w:rPr>
          <w:rFonts w:ascii="Arial" w:hAnsi="Arial" w:cs="Arial"/>
          <w:b/>
        </w:rPr>
        <w:t xml:space="preserve">do </w:t>
      </w:r>
      <w:r w:rsidR="00421839" w:rsidRPr="002003E3">
        <w:rPr>
          <w:rFonts w:ascii="Arial" w:hAnsi="Arial" w:cs="Arial"/>
          <w:b/>
        </w:rPr>
        <w:t xml:space="preserve">26 września </w:t>
      </w:r>
      <w:r w:rsidRPr="00414865">
        <w:rPr>
          <w:rFonts w:ascii="Arial" w:hAnsi="Arial" w:cs="Arial"/>
          <w:b/>
        </w:rPr>
        <w:t>2022 r.</w:t>
      </w:r>
      <w:r w:rsidRPr="00414865">
        <w:rPr>
          <w:rFonts w:ascii="Arial" w:hAnsi="Arial" w:cs="Arial"/>
        </w:rPr>
        <w:t xml:space="preserve"> W ciągu 14 dni kalendarzowych od otrzymania dokumentacji Zamawiający dokona jego akceptacji bądź wniesie do niego uwagi drogą elektroniczną. W ciągu 14 dni kalendarzowych od otrzymania ewentualnych uwag Zamawiającego Wykonawca dokona niezbędnych zmian, uzupełni dokumentację. Ostateczną wersję zamówienia (w wersji wydrukowanej</w:t>
      </w:r>
      <w:r w:rsidR="00421839">
        <w:rPr>
          <w:rFonts w:ascii="Arial" w:hAnsi="Arial" w:cs="Arial"/>
        </w:rPr>
        <w:t xml:space="preserve"> </w:t>
      </w:r>
      <w:r w:rsidRPr="00421839">
        <w:rPr>
          <w:rFonts w:ascii="Arial" w:hAnsi="Arial" w:cs="Arial"/>
        </w:rPr>
        <w:t xml:space="preserve">i elektronicznej) Wykonawca dostarczy do siedziby Zamawiającego </w:t>
      </w:r>
      <w:r w:rsidR="003E3F1D">
        <w:rPr>
          <w:rFonts w:ascii="Arial" w:hAnsi="Arial" w:cs="Arial"/>
        </w:rPr>
        <w:br/>
      </w:r>
      <w:r w:rsidRPr="00421839">
        <w:rPr>
          <w:rFonts w:ascii="Arial" w:hAnsi="Arial" w:cs="Arial"/>
        </w:rPr>
        <w:t>w terminie</w:t>
      </w:r>
      <w:r w:rsidR="00421839">
        <w:rPr>
          <w:rFonts w:ascii="Arial" w:hAnsi="Arial" w:cs="Arial"/>
        </w:rPr>
        <w:t xml:space="preserve"> </w:t>
      </w:r>
      <w:r w:rsidRPr="002003E3">
        <w:rPr>
          <w:rFonts w:ascii="Arial" w:hAnsi="Arial" w:cs="Arial"/>
          <w:b/>
        </w:rPr>
        <w:t xml:space="preserve">do </w:t>
      </w:r>
      <w:r w:rsidR="002003E3" w:rsidRPr="002003E3">
        <w:rPr>
          <w:rFonts w:ascii="Arial" w:hAnsi="Arial" w:cs="Arial"/>
          <w:b/>
        </w:rPr>
        <w:t>28</w:t>
      </w:r>
      <w:r w:rsidR="00FD7302" w:rsidRPr="002003E3">
        <w:rPr>
          <w:rFonts w:ascii="Arial" w:hAnsi="Arial" w:cs="Arial"/>
          <w:b/>
        </w:rPr>
        <w:t xml:space="preserve"> </w:t>
      </w:r>
      <w:r w:rsidR="00421839" w:rsidRPr="002003E3">
        <w:rPr>
          <w:rFonts w:ascii="Arial" w:hAnsi="Arial" w:cs="Arial"/>
          <w:b/>
        </w:rPr>
        <w:t xml:space="preserve">października </w:t>
      </w:r>
      <w:r w:rsidRPr="002003E3">
        <w:rPr>
          <w:rFonts w:ascii="Arial" w:hAnsi="Arial" w:cs="Arial"/>
          <w:b/>
        </w:rPr>
        <w:t>2022 r.,</w:t>
      </w:r>
      <w:r w:rsidRPr="002003E3">
        <w:rPr>
          <w:rFonts w:ascii="Arial" w:hAnsi="Arial" w:cs="Arial"/>
        </w:rPr>
        <w:t xml:space="preserve"> </w:t>
      </w:r>
      <w:r w:rsidRPr="00421839">
        <w:rPr>
          <w:rFonts w:ascii="Arial" w:hAnsi="Arial" w:cs="Arial"/>
        </w:rPr>
        <w:t>w godzinach pracy Urzędu.</w:t>
      </w:r>
    </w:p>
    <w:p w14:paraId="0E2E5AAA" w14:textId="77777777" w:rsidR="005D64E4" w:rsidRPr="008C5844" w:rsidRDefault="005D64E4" w:rsidP="00720C69">
      <w:pPr>
        <w:ind w:left="360"/>
        <w:jc w:val="both"/>
        <w:rPr>
          <w:rFonts w:ascii="Arial" w:hAnsi="Arial" w:cs="Arial"/>
          <w:b/>
          <w:u w:val="single"/>
        </w:rPr>
      </w:pPr>
      <w:r w:rsidRPr="008C5844">
        <w:rPr>
          <w:rFonts w:ascii="Arial" w:hAnsi="Arial" w:cs="Arial"/>
          <w:b/>
          <w:u w:val="single"/>
        </w:rPr>
        <w:t>IV. Przedmiot zamówienia obejmuje:</w:t>
      </w:r>
    </w:p>
    <w:p w14:paraId="2358EBF9" w14:textId="77777777" w:rsidR="00D56A37" w:rsidRDefault="00D56A37" w:rsidP="001B0BAD">
      <w:pPr>
        <w:pStyle w:val="AR1"/>
        <w:numPr>
          <w:ilvl w:val="0"/>
          <w:numId w:val="31"/>
        </w:numPr>
        <w:rPr>
          <w:sz w:val="22"/>
          <w:szCs w:val="22"/>
        </w:rPr>
      </w:pPr>
      <w:bookmarkStart w:id="2" w:name="_Hlk505162020"/>
      <w:r w:rsidRPr="005F486B">
        <w:rPr>
          <w:sz w:val="22"/>
          <w:szCs w:val="22"/>
        </w:rPr>
        <w:t xml:space="preserve">Opracowanie tekstowe zawierające: </w:t>
      </w:r>
    </w:p>
    <w:p w14:paraId="25617C7C" w14:textId="77777777" w:rsidR="00D56A37" w:rsidRDefault="00D56A37" w:rsidP="00D56A37">
      <w:pPr>
        <w:pStyle w:val="AR1"/>
        <w:numPr>
          <w:ilvl w:val="0"/>
          <w:numId w:val="25"/>
        </w:numPr>
        <w:rPr>
          <w:sz w:val="22"/>
          <w:szCs w:val="22"/>
        </w:rPr>
      </w:pPr>
      <w:r w:rsidRPr="000A47E2">
        <w:rPr>
          <w:sz w:val="22"/>
          <w:szCs w:val="22"/>
        </w:rPr>
        <w:t xml:space="preserve">mapę z lokalizacją </w:t>
      </w:r>
      <w:proofErr w:type="spellStart"/>
      <w:r w:rsidRPr="000A47E2">
        <w:rPr>
          <w:sz w:val="22"/>
          <w:szCs w:val="22"/>
        </w:rPr>
        <w:t>transektów</w:t>
      </w:r>
      <w:proofErr w:type="spellEnd"/>
      <w:r w:rsidRPr="000A47E2">
        <w:rPr>
          <w:sz w:val="22"/>
          <w:szCs w:val="22"/>
        </w:rPr>
        <w:t xml:space="preserve">; </w:t>
      </w:r>
    </w:p>
    <w:p w14:paraId="27F17066" w14:textId="77777777" w:rsidR="00D33966" w:rsidRPr="000A47E2" w:rsidRDefault="00D33966" w:rsidP="00D56A37">
      <w:pPr>
        <w:pStyle w:val="AR1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>opis metodyki;</w:t>
      </w:r>
    </w:p>
    <w:p w14:paraId="7471BA3D" w14:textId="77777777" w:rsidR="00D56A37" w:rsidRDefault="00D56A37" w:rsidP="00D56A37">
      <w:pPr>
        <w:pStyle w:val="AR1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>opis sposobu doboru i uzasadnienie wyboru stanowisk,</w:t>
      </w:r>
    </w:p>
    <w:p w14:paraId="4A02B769" w14:textId="039610BB" w:rsidR="00D56A37" w:rsidRDefault="00D56A37" w:rsidP="00D33966">
      <w:pPr>
        <w:pStyle w:val="AR1"/>
        <w:numPr>
          <w:ilvl w:val="0"/>
          <w:numId w:val="25"/>
        </w:numPr>
        <w:rPr>
          <w:sz w:val="22"/>
          <w:szCs w:val="22"/>
        </w:rPr>
      </w:pPr>
      <w:r w:rsidRPr="000A47E2">
        <w:rPr>
          <w:sz w:val="22"/>
          <w:szCs w:val="22"/>
        </w:rPr>
        <w:t xml:space="preserve">opis każdego ze stanowisk </w:t>
      </w:r>
      <w:r w:rsidR="00D33966">
        <w:rPr>
          <w:sz w:val="22"/>
          <w:szCs w:val="22"/>
        </w:rPr>
        <w:t>oraz ocena</w:t>
      </w:r>
      <w:r w:rsidRPr="00D33966">
        <w:rPr>
          <w:sz w:val="22"/>
          <w:szCs w:val="22"/>
        </w:rPr>
        <w:t xml:space="preserve"> stanu </w:t>
      </w:r>
      <w:r w:rsidR="00720C69">
        <w:rPr>
          <w:sz w:val="22"/>
          <w:szCs w:val="22"/>
        </w:rPr>
        <w:t xml:space="preserve">każdego </w:t>
      </w:r>
      <w:r w:rsidRPr="00D33966">
        <w:rPr>
          <w:sz w:val="22"/>
          <w:szCs w:val="22"/>
        </w:rPr>
        <w:t xml:space="preserve">siedliska przyrodniczego </w:t>
      </w:r>
      <w:r w:rsidR="002003E3">
        <w:rPr>
          <w:sz w:val="22"/>
          <w:szCs w:val="22"/>
        </w:rPr>
        <w:br/>
      </w:r>
      <w:r w:rsidR="00720C69">
        <w:rPr>
          <w:sz w:val="22"/>
          <w:szCs w:val="22"/>
        </w:rPr>
        <w:t xml:space="preserve">oraz lnicy wonnej </w:t>
      </w:r>
      <w:r w:rsidRPr="00D33966">
        <w:rPr>
          <w:sz w:val="22"/>
          <w:szCs w:val="22"/>
        </w:rPr>
        <w:t>w oparciu o wyniki badań wraz z kar</w:t>
      </w:r>
      <w:r w:rsidR="005A211D">
        <w:rPr>
          <w:sz w:val="22"/>
          <w:szCs w:val="22"/>
        </w:rPr>
        <w:t>tami obserwacji na stanowiskach (dla lnicy wonnej dodatkowo należy odnieść się do wcześniej prowadzonych badań monitoringowych);</w:t>
      </w:r>
    </w:p>
    <w:p w14:paraId="65431DB8" w14:textId="5C8ECE07" w:rsidR="00960F20" w:rsidRPr="00D33966" w:rsidRDefault="00FD7302" w:rsidP="00D33966">
      <w:pPr>
        <w:pStyle w:val="AR1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>karty obserwacji siedlisk</w:t>
      </w:r>
      <w:r w:rsidR="00960F20">
        <w:rPr>
          <w:sz w:val="22"/>
          <w:szCs w:val="22"/>
        </w:rPr>
        <w:t xml:space="preserve"> oraz karty obserwacji gatunku</w:t>
      </w:r>
      <w:r w:rsidR="009B1326">
        <w:rPr>
          <w:sz w:val="22"/>
          <w:szCs w:val="22"/>
        </w:rPr>
        <w:t xml:space="preserve"> (lnica wonna)</w:t>
      </w:r>
      <w:r w:rsidR="005A211D">
        <w:rPr>
          <w:sz w:val="22"/>
          <w:szCs w:val="22"/>
        </w:rPr>
        <w:t>;</w:t>
      </w:r>
      <w:r w:rsidR="00720C69">
        <w:rPr>
          <w:sz w:val="22"/>
          <w:szCs w:val="22"/>
        </w:rPr>
        <w:t xml:space="preserve"> </w:t>
      </w:r>
    </w:p>
    <w:p w14:paraId="5AD80F3B" w14:textId="77777777" w:rsidR="00D56A37" w:rsidRPr="000A47E2" w:rsidRDefault="00D56A37" w:rsidP="00D56A37">
      <w:pPr>
        <w:pStyle w:val="AR1"/>
        <w:numPr>
          <w:ilvl w:val="0"/>
          <w:numId w:val="25"/>
        </w:numPr>
        <w:rPr>
          <w:sz w:val="22"/>
          <w:szCs w:val="22"/>
        </w:rPr>
      </w:pPr>
      <w:r w:rsidRPr="000A47E2">
        <w:rPr>
          <w:sz w:val="22"/>
          <w:szCs w:val="22"/>
        </w:rPr>
        <w:t>łączną ocenę stanu siedlisk przyrodniczych w oparciu o badane stanowiska;</w:t>
      </w:r>
    </w:p>
    <w:p w14:paraId="2DCD4026" w14:textId="77777777" w:rsidR="00D56A37" w:rsidRPr="000A47E2" w:rsidRDefault="00D56A37" w:rsidP="00D56A37">
      <w:pPr>
        <w:pStyle w:val="AR1"/>
        <w:numPr>
          <w:ilvl w:val="0"/>
          <w:numId w:val="25"/>
        </w:numPr>
        <w:rPr>
          <w:sz w:val="22"/>
          <w:szCs w:val="22"/>
        </w:rPr>
      </w:pPr>
      <w:r w:rsidRPr="000A47E2">
        <w:rPr>
          <w:sz w:val="22"/>
          <w:szCs w:val="22"/>
        </w:rPr>
        <w:t>zalecenia w zakresie prowadzenia dalszego monitoringu lub ewentualnie konieczności podjęcia działań ochronnyc</w:t>
      </w:r>
      <w:r w:rsidR="00836379">
        <w:rPr>
          <w:sz w:val="22"/>
          <w:szCs w:val="22"/>
        </w:rPr>
        <w:t>h odmiennych niż określone w PO</w:t>
      </w:r>
      <w:r w:rsidRPr="000A47E2">
        <w:rPr>
          <w:sz w:val="22"/>
          <w:szCs w:val="22"/>
        </w:rPr>
        <w:t>;</w:t>
      </w:r>
    </w:p>
    <w:p w14:paraId="3622B2FE" w14:textId="04A403AB" w:rsidR="00D56A37" w:rsidRPr="00DA7A33" w:rsidRDefault="00D56A37" w:rsidP="00D56A37">
      <w:pPr>
        <w:pStyle w:val="AR1"/>
        <w:numPr>
          <w:ilvl w:val="0"/>
          <w:numId w:val="25"/>
        </w:numPr>
        <w:rPr>
          <w:sz w:val="22"/>
          <w:szCs w:val="22"/>
          <w:u w:val="single"/>
        </w:rPr>
      </w:pPr>
      <w:r w:rsidRPr="000A47E2">
        <w:rPr>
          <w:sz w:val="22"/>
          <w:szCs w:val="22"/>
        </w:rPr>
        <w:t>dokumentację fotograficzną – nie mniej niż 2 fo</w:t>
      </w:r>
      <w:r w:rsidR="002003E3">
        <w:rPr>
          <w:sz w:val="22"/>
          <w:szCs w:val="22"/>
        </w:rPr>
        <w:t>tografie dla każdego stanowiska;</w:t>
      </w:r>
    </w:p>
    <w:p w14:paraId="4B36714E" w14:textId="2BDB1855" w:rsidR="00DA7A33" w:rsidRPr="00DA7A33" w:rsidRDefault="00DA7A33" w:rsidP="00D56A37">
      <w:pPr>
        <w:pStyle w:val="AR1"/>
        <w:numPr>
          <w:ilvl w:val="0"/>
          <w:numId w:val="25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opis dotyczący kondycji porostów oraz wskazanie zagrożeń dla porostów </w:t>
      </w:r>
    </w:p>
    <w:p w14:paraId="02A5A3C4" w14:textId="232D734A" w:rsidR="00DA7A33" w:rsidRPr="000A47E2" w:rsidRDefault="00DA7A33" w:rsidP="00D56A37">
      <w:pPr>
        <w:pStyle w:val="AR1"/>
        <w:numPr>
          <w:ilvl w:val="0"/>
          <w:numId w:val="25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spis porostów występujących w rezerwacie przyrody</w:t>
      </w:r>
      <w:r w:rsidR="002003E3">
        <w:rPr>
          <w:sz w:val="22"/>
          <w:szCs w:val="22"/>
        </w:rPr>
        <w:t>.</w:t>
      </w:r>
    </w:p>
    <w:p w14:paraId="6C399529" w14:textId="77777777" w:rsidR="00D56A37" w:rsidRPr="005F486B" w:rsidRDefault="00D56A37" w:rsidP="001B0BAD">
      <w:pPr>
        <w:pStyle w:val="AR1"/>
        <w:numPr>
          <w:ilvl w:val="0"/>
          <w:numId w:val="32"/>
        </w:numPr>
        <w:rPr>
          <w:sz w:val="22"/>
          <w:szCs w:val="22"/>
        </w:rPr>
      </w:pPr>
      <w:r w:rsidRPr="005F486B">
        <w:rPr>
          <w:sz w:val="22"/>
          <w:szCs w:val="22"/>
        </w:rPr>
        <w:t>Opracowanie w wersji elektronicznej obejmujące:</w:t>
      </w:r>
    </w:p>
    <w:bookmarkEnd w:id="2"/>
    <w:p w14:paraId="781C2C65" w14:textId="77777777" w:rsidR="00D56A37" w:rsidRPr="00DA7A33" w:rsidRDefault="00D56A37" w:rsidP="00D56A37">
      <w:pPr>
        <w:numPr>
          <w:ilvl w:val="0"/>
          <w:numId w:val="22"/>
        </w:numPr>
        <w:suppressAutoHyphens/>
        <w:spacing w:after="0" w:line="276" w:lineRule="auto"/>
        <w:ind w:left="1134" w:hanging="426"/>
        <w:jc w:val="both"/>
        <w:rPr>
          <w:rFonts w:ascii="Arial" w:eastAsia="Times New Roman" w:hAnsi="Arial" w:cs="Arial"/>
          <w:lang w:eastAsia="pl-PL"/>
        </w:rPr>
      </w:pPr>
      <w:r w:rsidRPr="00DA7A33">
        <w:rPr>
          <w:rFonts w:ascii="Arial" w:eastAsia="Times New Roman" w:hAnsi="Arial" w:cs="Arial"/>
          <w:lang w:eastAsia="pl-PL"/>
        </w:rPr>
        <w:t xml:space="preserve">elektroniczną wersję opracowania tekstowego, </w:t>
      </w:r>
    </w:p>
    <w:p w14:paraId="6BE00B1C" w14:textId="77777777" w:rsidR="00D56A37" w:rsidRPr="00DA7A33" w:rsidRDefault="00D56A37" w:rsidP="00D56A37">
      <w:pPr>
        <w:numPr>
          <w:ilvl w:val="0"/>
          <w:numId w:val="22"/>
        </w:numPr>
        <w:suppressAutoHyphens/>
        <w:spacing w:after="0" w:line="276" w:lineRule="auto"/>
        <w:ind w:left="1134" w:hanging="426"/>
        <w:jc w:val="both"/>
        <w:rPr>
          <w:rFonts w:ascii="Arial" w:eastAsia="Times New Roman" w:hAnsi="Arial" w:cs="Arial"/>
          <w:lang w:eastAsia="pl-PL"/>
        </w:rPr>
      </w:pPr>
      <w:r w:rsidRPr="00DA7A33">
        <w:rPr>
          <w:rFonts w:ascii="Arial" w:eastAsia="Times New Roman" w:hAnsi="Arial" w:cs="Arial"/>
          <w:lang w:eastAsia="pl-PL"/>
        </w:rPr>
        <w:t xml:space="preserve">tabele fitosocjologiczne zestawione w pliku </w:t>
      </w:r>
      <w:proofErr w:type="spellStart"/>
      <w:r w:rsidRPr="00DA7A33">
        <w:rPr>
          <w:rFonts w:ascii="Arial" w:eastAsia="Times New Roman" w:hAnsi="Arial" w:cs="Arial"/>
          <w:lang w:eastAsia="pl-PL"/>
        </w:rPr>
        <w:t>excel</w:t>
      </w:r>
      <w:proofErr w:type="spellEnd"/>
      <w:r w:rsidRPr="00DA7A33">
        <w:rPr>
          <w:rFonts w:ascii="Arial" w:eastAsia="Times New Roman" w:hAnsi="Arial" w:cs="Arial"/>
          <w:lang w:eastAsia="pl-PL"/>
        </w:rPr>
        <w:t xml:space="preserve">, </w:t>
      </w:r>
    </w:p>
    <w:p w14:paraId="0D172B15" w14:textId="77777777" w:rsidR="00D56A37" w:rsidRPr="00DA7A33" w:rsidRDefault="00D56A37" w:rsidP="00D56A37">
      <w:pPr>
        <w:numPr>
          <w:ilvl w:val="0"/>
          <w:numId w:val="22"/>
        </w:numPr>
        <w:suppressAutoHyphens/>
        <w:spacing w:after="0" w:line="276" w:lineRule="auto"/>
        <w:ind w:left="1134" w:hanging="426"/>
        <w:jc w:val="both"/>
        <w:rPr>
          <w:rFonts w:ascii="Arial" w:eastAsia="Times New Roman" w:hAnsi="Arial" w:cs="Arial"/>
          <w:lang w:eastAsia="pl-PL"/>
        </w:rPr>
      </w:pPr>
      <w:r w:rsidRPr="00DA7A33">
        <w:rPr>
          <w:rFonts w:ascii="Arial" w:eastAsia="Times New Roman" w:hAnsi="Arial" w:cs="Arial"/>
          <w:lang w:eastAsia="pl-PL"/>
        </w:rPr>
        <w:t>dane o charakterze przestrzennym będące wynikiem monitoringu, załączone do dokumentacji w formie cyfrowych warstw wektorowych używanych w systemach informacji przestrzennej (GIS):</w:t>
      </w:r>
    </w:p>
    <w:p w14:paraId="4CDC8C7C" w14:textId="14C2D31B" w:rsidR="00D56A37" w:rsidRDefault="00DA7A33" w:rsidP="00D56A37">
      <w:pPr>
        <w:numPr>
          <w:ilvl w:val="0"/>
          <w:numId w:val="2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A7A33">
        <w:rPr>
          <w:rFonts w:ascii="Arial" w:eastAsia="Times New Roman" w:hAnsi="Arial" w:cs="Arial"/>
          <w:lang w:eastAsia="pl-PL"/>
        </w:rPr>
        <w:t>należy udokumentować</w:t>
      </w:r>
      <w:r w:rsidR="00D56A37" w:rsidRPr="00DA7A33">
        <w:rPr>
          <w:rFonts w:ascii="Arial" w:eastAsia="Times New Roman" w:hAnsi="Arial" w:cs="Arial"/>
          <w:lang w:eastAsia="pl-PL"/>
        </w:rPr>
        <w:t>: lo</w:t>
      </w:r>
      <w:r w:rsidR="002003E3">
        <w:rPr>
          <w:rFonts w:ascii="Arial" w:eastAsia="Times New Roman" w:hAnsi="Arial" w:cs="Arial"/>
          <w:lang w:eastAsia="pl-PL"/>
        </w:rPr>
        <w:t xml:space="preserve">kalizację płatów siedlisk przyrodniczych </w:t>
      </w:r>
      <w:r w:rsidR="00D56A37" w:rsidRPr="00DA7A33">
        <w:rPr>
          <w:rFonts w:ascii="Arial" w:eastAsia="Times New Roman" w:hAnsi="Arial" w:cs="Arial"/>
          <w:lang w:eastAsia="pl-PL"/>
        </w:rPr>
        <w:t>objęt</w:t>
      </w:r>
      <w:r w:rsidR="002003E3">
        <w:rPr>
          <w:rFonts w:ascii="Arial" w:eastAsia="Times New Roman" w:hAnsi="Arial" w:cs="Arial"/>
          <w:lang w:eastAsia="pl-PL"/>
        </w:rPr>
        <w:t>ych</w:t>
      </w:r>
      <w:r w:rsidR="00D56A37" w:rsidRPr="00DA7A33">
        <w:rPr>
          <w:rFonts w:ascii="Arial" w:eastAsia="Times New Roman" w:hAnsi="Arial" w:cs="Arial"/>
          <w:lang w:eastAsia="pl-PL"/>
        </w:rPr>
        <w:t xml:space="preserve"> monitoringiem,</w:t>
      </w:r>
      <w:r w:rsidR="00E26B1B" w:rsidRPr="00DA7A33">
        <w:rPr>
          <w:rFonts w:ascii="Arial" w:eastAsia="Times New Roman" w:hAnsi="Arial" w:cs="Arial"/>
          <w:lang w:eastAsia="pl-PL"/>
        </w:rPr>
        <w:t xml:space="preserve"> lokalizację </w:t>
      </w:r>
      <w:proofErr w:type="spellStart"/>
      <w:r w:rsidR="00E26B1B" w:rsidRPr="00DA7A33">
        <w:rPr>
          <w:rFonts w:ascii="Arial" w:eastAsia="Times New Roman" w:hAnsi="Arial" w:cs="Arial"/>
          <w:lang w:eastAsia="pl-PL"/>
        </w:rPr>
        <w:t>transektów</w:t>
      </w:r>
      <w:proofErr w:type="spellEnd"/>
      <w:r w:rsidR="00E26B1B" w:rsidRPr="00DA7A33">
        <w:rPr>
          <w:rFonts w:ascii="Arial" w:eastAsia="Times New Roman" w:hAnsi="Arial" w:cs="Arial"/>
          <w:lang w:eastAsia="pl-PL"/>
        </w:rPr>
        <w:t>,</w:t>
      </w:r>
      <w:r w:rsidR="00D56A37" w:rsidRPr="00DA7A33">
        <w:rPr>
          <w:rFonts w:ascii="Arial" w:eastAsia="Times New Roman" w:hAnsi="Arial" w:cs="Arial"/>
          <w:lang w:eastAsia="pl-PL"/>
        </w:rPr>
        <w:t xml:space="preserve"> lokalizację wykonanych zdjęć fitosocjologicznych, punktów monitoringowych, proponowanych punktów monitoringowych w kolejnych latach, ewentualną lokalizację koniecznych działań ochronnych,</w:t>
      </w:r>
    </w:p>
    <w:p w14:paraId="68507468" w14:textId="11D8237C" w:rsidR="008C5844" w:rsidRPr="008C5844" w:rsidRDefault="008C5844" w:rsidP="008C5844">
      <w:pPr>
        <w:pStyle w:val="Akapitzlist"/>
        <w:numPr>
          <w:ilvl w:val="0"/>
          <w:numId w:val="26"/>
        </w:numPr>
        <w:suppressAutoHyphens/>
        <w:spacing w:after="0"/>
        <w:rPr>
          <w:rFonts w:ascii="Arial" w:eastAsia="Times New Roman" w:hAnsi="Arial" w:cs="Arial"/>
          <w:lang w:eastAsia="pl-PL"/>
        </w:rPr>
      </w:pPr>
      <w:r w:rsidRPr="008C5844">
        <w:rPr>
          <w:rFonts w:ascii="Arial" w:eastAsia="Times New Roman" w:hAnsi="Arial" w:cs="Arial"/>
          <w:lang w:eastAsia="pl-PL"/>
        </w:rPr>
        <w:t xml:space="preserve">w opracowaniu opisane zostanie które warstwy zostały wykonane, wraz </w:t>
      </w:r>
      <w:r w:rsidR="001B0BAD">
        <w:rPr>
          <w:rFonts w:ascii="Arial" w:eastAsia="Times New Roman" w:hAnsi="Arial" w:cs="Arial"/>
          <w:lang w:eastAsia="pl-PL"/>
        </w:rPr>
        <w:br/>
      </w:r>
      <w:r w:rsidRPr="008C5844">
        <w:rPr>
          <w:rFonts w:ascii="Arial" w:eastAsia="Times New Roman" w:hAnsi="Arial" w:cs="Arial"/>
          <w:lang w:eastAsia="pl-PL"/>
        </w:rPr>
        <w:t>z komentarzami dotyczącymi ich zawartości,</w:t>
      </w:r>
    </w:p>
    <w:p w14:paraId="386A0E1C" w14:textId="6FFB3750" w:rsidR="00D33966" w:rsidRPr="008C5844" w:rsidRDefault="00D33966" w:rsidP="00DA7A33">
      <w:pPr>
        <w:numPr>
          <w:ilvl w:val="0"/>
          <w:numId w:val="2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D0728">
        <w:rPr>
          <w:rFonts w:ascii="Arial" w:eastAsia="Times New Roman" w:hAnsi="Arial" w:cs="Arial"/>
          <w:lang w:eastAsia="pl-PL"/>
        </w:rPr>
        <w:t xml:space="preserve">jako podstawowy wzorzec bazy GIS należy zastosować warstwy i tabele </w:t>
      </w:r>
      <w:proofErr w:type="spellStart"/>
      <w:r w:rsidRPr="006D0728">
        <w:rPr>
          <w:rFonts w:ascii="Arial" w:eastAsia="Times New Roman" w:hAnsi="Arial" w:cs="Arial"/>
          <w:lang w:eastAsia="pl-PL"/>
        </w:rPr>
        <w:t>nieprzestrzenne</w:t>
      </w:r>
      <w:proofErr w:type="spellEnd"/>
      <w:r w:rsidRPr="006D0728">
        <w:rPr>
          <w:rFonts w:ascii="Arial" w:eastAsia="Times New Roman" w:hAnsi="Arial" w:cs="Arial"/>
          <w:lang w:eastAsia="pl-PL"/>
        </w:rPr>
        <w:t xml:space="preserve"> wraz ze słownikami (domenami nie przestrzennymi), zdefiniowanymi na potrzeby podręcznika: „Platforma Informacyjno-komunikacyjna. Plany</w:t>
      </w:r>
      <w:r w:rsidR="008C5844">
        <w:rPr>
          <w:rFonts w:ascii="Arial" w:eastAsia="Times New Roman" w:hAnsi="Arial" w:cs="Arial"/>
          <w:lang w:eastAsia="pl-PL"/>
        </w:rPr>
        <w:t xml:space="preserve"> zadań ochronnych Natura 2000”. </w:t>
      </w:r>
      <w:r w:rsidRPr="008C5844">
        <w:rPr>
          <w:rFonts w:ascii="Arial" w:eastAsia="Times New Roman" w:hAnsi="Arial" w:cs="Arial"/>
          <w:lang w:eastAsia="pl-PL"/>
        </w:rPr>
        <w:t xml:space="preserve">W przypadku braku słowników (domen </w:t>
      </w:r>
      <w:proofErr w:type="spellStart"/>
      <w:r w:rsidRPr="008C5844">
        <w:rPr>
          <w:rFonts w:ascii="Arial" w:eastAsia="Times New Roman" w:hAnsi="Arial" w:cs="Arial"/>
          <w:lang w:eastAsia="pl-PL"/>
        </w:rPr>
        <w:t>nieprzestrzennych</w:t>
      </w:r>
      <w:proofErr w:type="spellEnd"/>
      <w:r w:rsidRPr="008C5844">
        <w:rPr>
          <w:rFonts w:ascii="Arial" w:eastAsia="Times New Roman" w:hAnsi="Arial" w:cs="Arial"/>
          <w:lang w:eastAsia="pl-PL"/>
        </w:rPr>
        <w:t xml:space="preserve">) w PIK Wykonawca może posłużyć się słownikami (domenami </w:t>
      </w:r>
      <w:proofErr w:type="spellStart"/>
      <w:r w:rsidRPr="008C5844">
        <w:rPr>
          <w:rFonts w:ascii="Arial" w:eastAsia="Times New Roman" w:hAnsi="Arial" w:cs="Arial"/>
          <w:lang w:eastAsia="pl-PL"/>
        </w:rPr>
        <w:t>nieprzestrzennymi</w:t>
      </w:r>
      <w:proofErr w:type="spellEnd"/>
      <w:r w:rsidRPr="008C5844">
        <w:rPr>
          <w:rFonts w:ascii="Arial" w:eastAsia="Times New Roman" w:hAnsi="Arial" w:cs="Arial"/>
          <w:lang w:eastAsia="pl-PL"/>
        </w:rPr>
        <w:t xml:space="preserve">) zdefiniowanymi na potrzeby </w:t>
      </w:r>
      <w:r w:rsidRPr="008C5844">
        <w:rPr>
          <w:rFonts w:ascii="Arial" w:eastAsia="Times New Roman" w:hAnsi="Arial" w:cs="Arial"/>
          <w:i/>
          <w:lang w:eastAsia="pl-PL"/>
        </w:rPr>
        <w:t>Standardu danych GIS w ochronie przyrody</w:t>
      </w:r>
      <w:r w:rsidRPr="008C5844">
        <w:rPr>
          <w:rFonts w:ascii="Arial" w:eastAsia="Times New Roman" w:hAnsi="Arial" w:cs="Arial"/>
          <w:lang w:eastAsia="pl-PL"/>
        </w:rPr>
        <w:t xml:space="preserve"> - </w:t>
      </w:r>
      <w:proofErr w:type="spellStart"/>
      <w:r w:rsidRPr="008C5844">
        <w:rPr>
          <w:rFonts w:ascii="Arial" w:eastAsia="Times New Roman" w:hAnsi="Arial" w:cs="Arial"/>
          <w:lang w:eastAsia="pl-PL"/>
        </w:rPr>
        <w:t>Łochyński</w:t>
      </w:r>
      <w:proofErr w:type="spellEnd"/>
      <w:r w:rsidRPr="008C5844">
        <w:rPr>
          <w:rFonts w:ascii="Arial" w:eastAsia="Times New Roman" w:hAnsi="Arial" w:cs="Arial"/>
          <w:lang w:eastAsia="pl-PL"/>
        </w:rPr>
        <w:t xml:space="preserve"> M., Guzik M</w:t>
      </w:r>
      <w:r w:rsidR="00993F59">
        <w:rPr>
          <w:rFonts w:ascii="Arial" w:eastAsia="Times New Roman" w:hAnsi="Arial" w:cs="Arial"/>
          <w:lang w:eastAsia="pl-PL"/>
        </w:rPr>
        <w:t>.</w:t>
      </w:r>
      <w:r w:rsidRPr="008C5844">
        <w:rPr>
          <w:rFonts w:ascii="Arial" w:eastAsia="Times New Roman" w:hAnsi="Arial" w:cs="Arial"/>
          <w:lang w:eastAsia="pl-PL"/>
        </w:rPr>
        <w:t xml:space="preserve"> 2009;</w:t>
      </w:r>
    </w:p>
    <w:p w14:paraId="57AC108D" w14:textId="77777777" w:rsidR="00D56A37" w:rsidRPr="00DA7A33" w:rsidRDefault="00D56A37" w:rsidP="00D56A37">
      <w:pPr>
        <w:numPr>
          <w:ilvl w:val="0"/>
          <w:numId w:val="2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A7A33">
        <w:rPr>
          <w:rFonts w:ascii="Arial" w:eastAsia="Times New Roman" w:hAnsi="Arial" w:cs="Arial"/>
          <w:lang w:eastAsia="pl-PL"/>
        </w:rPr>
        <w:t>kody i nazwy zagrożeń zostaną uzupełnione zgodnie z zał. 5 do Instrukcji wypełniania Standardowych Formularzy Danych (Lista referencyjna zagrożeń, presji i działań), kody i nazwy proponowanych działań ochronnych zostaną uzupełnione zgodnie z tabelą „Działania ochronne raportowanie 2018.xls”, która zostanie udostępniona po zawarciu umowy,</w:t>
      </w:r>
    </w:p>
    <w:p w14:paraId="7F03DCE4" w14:textId="77777777" w:rsidR="00D56A37" w:rsidRPr="00DA7A33" w:rsidRDefault="00D56A37" w:rsidP="00D56A37">
      <w:pPr>
        <w:numPr>
          <w:ilvl w:val="0"/>
          <w:numId w:val="22"/>
        </w:numPr>
        <w:suppressAutoHyphens/>
        <w:spacing w:after="0" w:line="276" w:lineRule="auto"/>
        <w:ind w:left="1134" w:hanging="426"/>
        <w:jc w:val="both"/>
        <w:rPr>
          <w:rFonts w:ascii="Arial" w:eastAsia="Times New Roman" w:hAnsi="Arial" w:cs="Arial"/>
          <w:lang w:eastAsia="pl-PL"/>
        </w:rPr>
      </w:pPr>
      <w:r w:rsidRPr="00DA7A33">
        <w:rPr>
          <w:rFonts w:ascii="Arial" w:eastAsia="Times New Roman" w:hAnsi="Arial" w:cs="Arial"/>
          <w:lang w:eastAsia="pl-PL"/>
        </w:rPr>
        <w:t xml:space="preserve">dokumentację fotograficzną (.jpg) – minimum 2 fotografie (w tym widok ogólny siedliska i fotografie miejsc wykonania zdjęć fitosocjologicznych), </w:t>
      </w:r>
      <w:bookmarkStart w:id="3" w:name="_Hlk38453985"/>
      <w:r w:rsidRPr="00DA7A33">
        <w:rPr>
          <w:rFonts w:ascii="Arial" w:eastAsia="Times New Roman" w:hAnsi="Arial" w:cs="Arial"/>
          <w:lang w:eastAsia="pl-PL"/>
        </w:rPr>
        <w:t>z podaniem tytułu i informacji o autorze,</w:t>
      </w:r>
    </w:p>
    <w:p w14:paraId="523E17B4" w14:textId="77777777" w:rsidR="00D56A37" w:rsidRPr="00DA7A33" w:rsidRDefault="00D56A37" w:rsidP="00D56A37">
      <w:pPr>
        <w:numPr>
          <w:ilvl w:val="0"/>
          <w:numId w:val="22"/>
        </w:numPr>
        <w:suppressAutoHyphens/>
        <w:spacing w:after="0" w:line="276" w:lineRule="auto"/>
        <w:ind w:left="1134" w:hanging="426"/>
        <w:jc w:val="both"/>
        <w:rPr>
          <w:rFonts w:ascii="Arial" w:eastAsia="Times New Roman" w:hAnsi="Arial" w:cs="Arial"/>
          <w:lang w:eastAsia="pl-PL"/>
        </w:rPr>
      </w:pPr>
      <w:r w:rsidRPr="00DA7A33">
        <w:rPr>
          <w:rFonts w:ascii="Arial" w:eastAsia="Times New Roman" w:hAnsi="Arial" w:cs="Arial"/>
          <w:lang w:eastAsia="pl-PL"/>
        </w:rPr>
        <w:t>mapy.</w:t>
      </w:r>
      <w:bookmarkEnd w:id="3"/>
    </w:p>
    <w:p w14:paraId="2252F8C0" w14:textId="77777777" w:rsidR="00C34D6C" w:rsidRDefault="00C34D6C" w:rsidP="0050261E">
      <w:pPr>
        <w:jc w:val="both"/>
        <w:rPr>
          <w:rFonts w:ascii="Arial" w:hAnsi="Arial" w:cs="Arial"/>
          <w:b/>
          <w:u w:val="single"/>
        </w:rPr>
      </w:pPr>
    </w:p>
    <w:p w14:paraId="20F0E6A1" w14:textId="6FF03E65" w:rsidR="0050261E" w:rsidRPr="008C5844" w:rsidRDefault="00D56A37" w:rsidP="0050261E">
      <w:pPr>
        <w:jc w:val="both"/>
        <w:rPr>
          <w:rFonts w:ascii="Arial" w:hAnsi="Arial" w:cs="Arial"/>
          <w:b/>
          <w:u w:val="single"/>
        </w:rPr>
      </w:pPr>
      <w:r w:rsidRPr="008C5844">
        <w:rPr>
          <w:rFonts w:ascii="Arial" w:hAnsi="Arial" w:cs="Arial"/>
          <w:b/>
          <w:u w:val="single"/>
        </w:rPr>
        <w:t>V. Forma przedmiotu zamówienia</w:t>
      </w:r>
    </w:p>
    <w:p w14:paraId="54CC6183" w14:textId="77777777" w:rsidR="00D56A37" w:rsidRPr="00FA446D" w:rsidRDefault="00D56A37" w:rsidP="001B0BAD">
      <w:pPr>
        <w:pStyle w:val="Domylni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A446D">
        <w:rPr>
          <w:rFonts w:ascii="Arial" w:hAnsi="Arial" w:cs="Arial"/>
          <w:sz w:val="22"/>
          <w:szCs w:val="22"/>
          <w:lang w:val="pl-PL"/>
        </w:rPr>
        <w:t>Pojedynczy wydruk opracowania tekstowego oprawiony w sposób uniemożliwiający wydostawanie się kartek - zbindowany.</w:t>
      </w:r>
    </w:p>
    <w:p w14:paraId="3FC5D32E" w14:textId="41011FEE" w:rsidR="00D56A37" w:rsidRPr="00FA446D" w:rsidRDefault="00D56A37" w:rsidP="001B0BAD">
      <w:pPr>
        <w:pStyle w:val="Domylni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A446D">
        <w:rPr>
          <w:rFonts w:ascii="Arial" w:hAnsi="Arial" w:cs="Arial"/>
          <w:sz w:val="22"/>
          <w:szCs w:val="22"/>
          <w:lang w:val="pl-PL"/>
        </w:rPr>
        <w:t>Jedną kopi</w:t>
      </w:r>
      <w:r w:rsidR="0099027F">
        <w:rPr>
          <w:rFonts w:ascii="Arial" w:hAnsi="Arial" w:cs="Arial"/>
          <w:sz w:val="22"/>
          <w:szCs w:val="22"/>
          <w:lang w:val="pl-PL"/>
        </w:rPr>
        <w:t>ę</w:t>
      </w:r>
      <w:r w:rsidRPr="00FA446D">
        <w:rPr>
          <w:rFonts w:ascii="Arial" w:hAnsi="Arial" w:cs="Arial"/>
          <w:sz w:val="22"/>
          <w:szCs w:val="22"/>
          <w:lang w:val="pl-PL"/>
        </w:rPr>
        <w:t xml:space="preserve"> wersji elektronicznej zapisane</w:t>
      </w:r>
      <w:r w:rsidR="0099027F">
        <w:rPr>
          <w:rFonts w:ascii="Arial" w:hAnsi="Arial" w:cs="Arial"/>
          <w:sz w:val="22"/>
          <w:szCs w:val="22"/>
          <w:lang w:val="pl-PL"/>
        </w:rPr>
        <w:t>j</w:t>
      </w:r>
      <w:r w:rsidRPr="00FA446D">
        <w:rPr>
          <w:rFonts w:ascii="Arial" w:hAnsi="Arial" w:cs="Arial"/>
          <w:sz w:val="22"/>
          <w:szCs w:val="22"/>
          <w:lang w:val="pl-PL"/>
        </w:rPr>
        <w:t xml:space="preserve"> na nośniku cyfrowym, np. płycie CD-R </w:t>
      </w:r>
      <w:r w:rsidRPr="00FA446D">
        <w:rPr>
          <w:rFonts w:ascii="Arial" w:hAnsi="Arial" w:cs="Arial"/>
          <w:sz w:val="22"/>
          <w:szCs w:val="22"/>
          <w:lang w:val="pl-PL"/>
        </w:rPr>
        <w:br/>
        <w:t>lub DVD-R:</w:t>
      </w:r>
    </w:p>
    <w:p w14:paraId="23435777" w14:textId="77777777" w:rsidR="00D56A37" w:rsidRPr="00FA446D" w:rsidRDefault="00D56A37" w:rsidP="00D56A37">
      <w:pPr>
        <w:pStyle w:val="Domylnie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A446D">
        <w:rPr>
          <w:rFonts w:ascii="Arial" w:hAnsi="Arial" w:cs="Arial"/>
          <w:sz w:val="22"/>
          <w:szCs w:val="22"/>
          <w:lang w:val="pl-PL"/>
        </w:rPr>
        <w:t>dokument tekstowy w</w:t>
      </w:r>
      <w:r w:rsidR="00FA446D" w:rsidRPr="00FA446D">
        <w:rPr>
          <w:rFonts w:ascii="Arial" w:hAnsi="Arial" w:cs="Arial"/>
          <w:sz w:val="22"/>
          <w:szCs w:val="22"/>
          <w:lang w:val="pl-PL"/>
        </w:rPr>
        <w:t>raz z załącznikami w</w:t>
      </w:r>
      <w:r w:rsidRPr="00FA446D">
        <w:rPr>
          <w:rFonts w:ascii="Arial" w:hAnsi="Arial" w:cs="Arial"/>
          <w:sz w:val="22"/>
          <w:szCs w:val="22"/>
          <w:lang w:val="pl-PL"/>
        </w:rPr>
        <w:t xml:space="preserve"> formacie PDF i DOC;</w:t>
      </w:r>
    </w:p>
    <w:p w14:paraId="697F3C35" w14:textId="77777777" w:rsidR="00FA446D" w:rsidRPr="00FA446D" w:rsidRDefault="00FA446D" w:rsidP="00D56A37">
      <w:pPr>
        <w:pStyle w:val="Domylnie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A446D">
        <w:rPr>
          <w:rFonts w:ascii="Arial" w:hAnsi="Arial" w:cs="Arial"/>
          <w:sz w:val="22"/>
          <w:szCs w:val="22"/>
          <w:lang w:val="pl-PL"/>
        </w:rPr>
        <w:t xml:space="preserve">mapy (rozdzielczość min. 300 </w:t>
      </w:r>
      <w:proofErr w:type="spellStart"/>
      <w:r w:rsidRPr="00FA446D">
        <w:rPr>
          <w:rFonts w:ascii="Arial" w:hAnsi="Arial" w:cs="Arial"/>
          <w:sz w:val="22"/>
          <w:szCs w:val="22"/>
          <w:lang w:val="pl-PL"/>
        </w:rPr>
        <w:t>dpi</w:t>
      </w:r>
      <w:proofErr w:type="spellEnd"/>
      <w:r w:rsidRPr="00FA446D">
        <w:rPr>
          <w:rFonts w:ascii="Arial" w:hAnsi="Arial" w:cs="Arial"/>
          <w:sz w:val="22"/>
          <w:szCs w:val="22"/>
          <w:lang w:val="pl-PL"/>
        </w:rPr>
        <w:t>)</w:t>
      </w:r>
    </w:p>
    <w:p w14:paraId="51359E23" w14:textId="77777777" w:rsidR="00D56A37" w:rsidRPr="00FA446D" w:rsidRDefault="00D56A37" w:rsidP="00D56A37">
      <w:pPr>
        <w:pStyle w:val="Domylnie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A446D">
        <w:rPr>
          <w:rFonts w:ascii="Arial" w:hAnsi="Arial" w:cs="Arial"/>
          <w:sz w:val="22"/>
          <w:szCs w:val="22"/>
          <w:lang w:val="pl-PL"/>
        </w:rPr>
        <w:t xml:space="preserve">fotografie w formacie JPG; rozdzielczość nie mniejsza niż 300 </w:t>
      </w:r>
      <w:proofErr w:type="spellStart"/>
      <w:r w:rsidRPr="00FA446D">
        <w:rPr>
          <w:rFonts w:ascii="Arial" w:hAnsi="Arial" w:cs="Arial"/>
          <w:sz w:val="22"/>
          <w:szCs w:val="22"/>
          <w:lang w:val="pl-PL"/>
        </w:rPr>
        <w:t>dpi</w:t>
      </w:r>
      <w:proofErr w:type="spellEnd"/>
      <w:r w:rsidRPr="00FA446D">
        <w:rPr>
          <w:rFonts w:ascii="Arial" w:hAnsi="Arial" w:cs="Arial"/>
          <w:sz w:val="22"/>
          <w:szCs w:val="22"/>
          <w:lang w:val="pl-PL"/>
        </w:rPr>
        <w:t>;</w:t>
      </w:r>
    </w:p>
    <w:p w14:paraId="1100793D" w14:textId="77777777" w:rsidR="00D56A37" w:rsidRPr="00FA446D" w:rsidRDefault="00D56A37" w:rsidP="00D56A37">
      <w:pPr>
        <w:pStyle w:val="Domylnie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A446D">
        <w:rPr>
          <w:rFonts w:ascii="Arial" w:hAnsi="Arial" w:cs="Arial"/>
          <w:sz w:val="22"/>
          <w:szCs w:val="22"/>
          <w:lang w:val="pl-PL"/>
        </w:rPr>
        <w:t>cyfrowe warstwy informacyjne w formacie SHP.</w:t>
      </w:r>
    </w:p>
    <w:p w14:paraId="5A37C870" w14:textId="2660FE51" w:rsidR="00D56A37" w:rsidRPr="00070F75" w:rsidRDefault="00D56A37" w:rsidP="001B0BAD">
      <w:pPr>
        <w:pStyle w:val="Domylni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color w:val="FF0000"/>
          <w:lang w:val="pl-PL"/>
        </w:rPr>
      </w:pPr>
      <w:r w:rsidRPr="00FA446D">
        <w:rPr>
          <w:rFonts w:ascii="Arial" w:hAnsi="Arial" w:cs="Arial"/>
          <w:sz w:val="22"/>
          <w:szCs w:val="22"/>
          <w:lang w:val="pl-PL"/>
        </w:rPr>
        <w:t>Wersja drukowana oraz elektroniczn</w:t>
      </w:r>
      <w:r w:rsidR="0099027F">
        <w:rPr>
          <w:rFonts w:ascii="Arial" w:hAnsi="Arial" w:cs="Arial"/>
          <w:sz w:val="22"/>
          <w:szCs w:val="22"/>
          <w:lang w:val="pl-PL"/>
        </w:rPr>
        <w:t>a</w:t>
      </w:r>
      <w:r w:rsidRPr="00FA446D">
        <w:rPr>
          <w:rFonts w:ascii="Arial" w:hAnsi="Arial" w:cs="Arial"/>
          <w:sz w:val="22"/>
          <w:szCs w:val="22"/>
          <w:lang w:val="pl-PL"/>
        </w:rPr>
        <w:t xml:space="preserve"> powinny zawierać informację </w:t>
      </w:r>
      <w:r w:rsidRPr="00FA446D">
        <w:rPr>
          <w:rFonts w:ascii="Arial" w:hAnsi="Arial" w:cs="Arial"/>
          <w:sz w:val="22"/>
          <w:szCs w:val="22"/>
          <w:lang w:val="pl-PL"/>
        </w:rPr>
        <w:br/>
        <w:t xml:space="preserve">o </w:t>
      </w:r>
      <w:r w:rsidR="0099027F">
        <w:rPr>
          <w:rFonts w:ascii="Arial" w:hAnsi="Arial" w:cs="Arial"/>
          <w:sz w:val="22"/>
          <w:szCs w:val="22"/>
          <w:lang w:val="pl-PL"/>
        </w:rPr>
        <w:t>Z</w:t>
      </w:r>
      <w:r w:rsidRPr="00FA446D">
        <w:rPr>
          <w:rFonts w:ascii="Arial" w:hAnsi="Arial" w:cs="Arial"/>
          <w:sz w:val="22"/>
          <w:szCs w:val="22"/>
          <w:lang w:val="pl-PL"/>
        </w:rPr>
        <w:t>amawia</w:t>
      </w:r>
      <w:r w:rsidR="00FA446D" w:rsidRPr="00FA446D">
        <w:rPr>
          <w:rFonts w:ascii="Arial" w:hAnsi="Arial" w:cs="Arial"/>
          <w:sz w:val="22"/>
          <w:szCs w:val="22"/>
          <w:lang w:val="pl-PL"/>
        </w:rPr>
        <w:t>jącym oraz wykonującym zlecenie</w:t>
      </w:r>
      <w:r w:rsidRPr="00FA446D">
        <w:rPr>
          <w:rFonts w:ascii="Arial" w:hAnsi="Arial" w:cs="Arial"/>
          <w:sz w:val="22"/>
          <w:szCs w:val="22"/>
          <w:lang w:val="pl-PL"/>
        </w:rPr>
        <w:t xml:space="preserve"> </w:t>
      </w:r>
      <w:r w:rsidR="00FA446D" w:rsidRPr="00FA446D">
        <w:rPr>
          <w:rFonts w:ascii="Arial" w:hAnsi="Arial" w:cs="Arial"/>
          <w:sz w:val="22"/>
          <w:szCs w:val="22"/>
          <w:lang w:val="pl-PL"/>
        </w:rPr>
        <w:t xml:space="preserve">i być oznakowane logiem funduszu zgodnie z zasadami określonymi na stronie internetowej </w:t>
      </w:r>
      <w:proofErr w:type="spellStart"/>
      <w:r w:rsidR="00FA446D" w:rsidRPr="00FA446D">
        <w:rPr>
          <w:rFonts w:ascii="Arial" w:hAnsi="Arial" w:cs="Arial"/>
          <w:sz w:val="22"/>
          <w:szCs w:val="22"/>
          <w:lang w:val="pl-PL"/>
        </w:rPr>
        <w:t>WFOŚiGW</w:t>
      </w:r>
      <w:proofErr w:type="spellEnd"/>
      <w:r w:rsidR="00FA446D" w:rsidRPr="00FA446D">
        <w:rPr>
          <w:rFonts w:ascii="Arial" w:hAnsi="Arial" w:cs="Arial"/>
          <w:sz w:val="22"/>
          <w:szCs w:val="22"/>
          <w:lang w:val="pl-PL"/>
        </w:rPr>
        <w:t xml:space="preserve"> w Gdańsku.</w:t>
      </w:r>
    </w:p>
    <w:sectPr w:rsidR="00D56A37" w:rsidRPr="00070F7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96DA75" w14:textId="77777777" w:rsidR="0050261E" w:rsidRDefault="0050261E" w:rsidP="0050261E">
      <w:pPr>
        <w:spacing w:after="0" w:line="240" w:lineRule="auto"/>
      </w:pPr>
      <w:r>
        <w:separator/>
      </w:r>
    </w:p>
  </w:endnote>
  <w:endnote w:type="continuationSeparator" w:id="0">
    <w:p w14:paraId="0CE23EDD" w14:textId="77777777" w:rsidR="0050261E" w:rsidRDefault="0050261E" w:rsidP="00502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323139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C9B8D3" w14:textId="1613E3A2" w:rsidR="00F678AA" w:rsidRDefault="00F678A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42814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42814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CCEEB0E" w14:textId="18E60E92" w:rsidR="00F678AA" w:rsidRDefault="00F678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47F0AA" w14:textId="77777777" w:rsidR="0050261E" w:rsidRDefault="0050261E" w:rsidP="0050261E">
      <w:pPr>
        <w:spacing w:after="0" w:line="240" w:lineRule="auto"/>
      </w:pPr>
      <w:r>
        <w:separator/>
      </w:r>
    </w:p>
  </w:footnote>
  <w:footnote w:type="continuationSeparator" w:id="0">
    <w:p w14:paraId="72C5FC04" w14:textId="77777777" w:rsidR="0050261E" w:rsidRDefault="0050261E" w:rsidP="005026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6158"/>
    <w:multiLevelType w:val="hybridMultilevel"/>
    <w:tmpl w:val="8CC877B0"/>
    <w:lvl w:ilvl="0" w:tplc="5F5851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83CAC"/>
    <w:multiLevelType w:val="multilevel"/>
    <w:tmpl w:val="B448D68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3CA0B79"/>
    <w:multiLevelType w:val="hybridMultilevel"/>
    <w:tmpl w:val="9F889380"/>
    <w:lvl w:ilvl="0" w:tplc="D2E88FB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D2C10"/>
    <w:multiLevelType w:val="hybridMultilevel"/>
    <w:tmpl w:val="1B06F852"/>
    <w:lvl w:ilvl="0" w:tplc="1E6ECC2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B4725"/>
    <w:multiLevelType w:val="hybridMultilevel"/>
    <w:tmpl w:val="565A2B9E"/>
    <w:lvl w:ilvl="0" w:tplc="7CAE8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B39FA"/>
    <w:multiLevelType w:val="hybridMultilevel"/>
    <w:tmpl w:val="B79C9012"/>
    <w:lvl w:ilvl="0" w:tplc="2796E7EE">
      <w:start w:val="10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C7157"/>
    <w:multiLevelType w:val="hybridMultilevel"/>
    <w:tmpl w:val="CF100F44"/>
    <w:lvl w:ilvl="0" w:tplc="7CAE8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16FCA"/>
    <w:multiLevelType w:val="multilevel"/>
    <w:tmpl w:val="65500D2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AF03F4"/>
    <w:multiLevelType w:val="multilevel"/>
    <w:tmpl w:val="B448D68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2501BFF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D5B3163"/>
    <w:multiLevelType w:val="hybridMultilevel"/>
    <w:tmpl w:val="E1C86514"/>
    <w:lvl w:ilvl="0" w:tplc="B46E702E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696EDE"/>
    <w:multiLevelType w:val="hybridMultilevel"/>
    <w:tmpl w:val="65306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7934E52"/>
    <w:multiLevelType w:val="hybridMultilevel"/>
    <w:tmpl w:val="3106FFCA"/>
    <w:lvl w:ilvl="0" w:tplc="B02E4D62">
      <w:start w:val="17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F51AF"/>
    <w:multiLevelType w:val="hybridMultilevel"/>
    <w:tmpl w:val="43A46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3071D"/>
    <w:multiLevelType w:val="hybridMultilevel"/>
    <w:tmpl w:val="09986A6C"/>
    <w:lvl w:ilvl="0" w:tplc="67FC8BF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40CB7A06"/>
    <w:multiLevelType w:val="hybridMultilevel"/>
    <w:tmpl w:val="1F2E7FE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62F420A"/>
    <w:multiLevelType w:val="hybridMultilevel"/>
    <w:tmpl w:val="C1BE2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C44316"/>
    <w:multiLevelType w:val="hybridMultilevel"/>
    <w:tmpl w:val="B972DFC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ED5765D"/>
    <w:multiLevelType w:val="hybridMultilevel"/>
    <w:tmpl w:val="2848C436"/>
    <w:lvl w:ilvl="0" w:tplc="2FD8FAA8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6963EB"/>
    <w:multiLevelType w:val="hybridMultilevel"/>
    <w:tmpl w:val="EF509410"/>
    <w:lvl w:ilvl="0" w:tplc="E2EE447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1E202B"/>
    <w:multiLevelType w:val="hybridMultilevel"/>
    <w:tmpl w:val="A7363F1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52BD6040"/>
    <w:multiLevelType w:val="hybridMultilevel"/>
    <w:tmpl w:val="65500D2C"/>
    <w:lvl w:ilvl="0" w:tplc="7C88DDE6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B79032A"/>
    <w:multiLevelType w:val="hybridMultilevel"/>
    <w:tmpl w:val="C88650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32F4007"/>
    <w:multiLevelType w:val="hybridMultilevel"/>
    <w:tmpl w:val="1F46468C"/>
    <w:lvl w:ilvl="0" w:tplc="1ECCC08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ED133D"/>
    <w:multiLevelType w:val="hybridMultilevel"/>
    <w:tmpl w:val="7766F936"/>
    <w:lvl w:ilvl="0" w:tplc="44A83D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2A286C"/>
    <w:multiLevelType w:val="hybridMultilevel"/>
    <w:tmpl w:val="CD96730A"/>
    <w:lvl w:ilvl="0" w:tplc="E42AC2D4">
      <w:start w:val="2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6E7B99"/>
    <w:multiLevelType w:val="multilevel"/>
    <w:tmpl w:val="046AD64E"/>
    <w:lvl w:ilvl="0">
      <w:start w:val="1"/>
      <w:numFmt w:val="lowerLetter"/>
      <w:lvlText w:val="%1)"/>
      <w:lvlJc w:val="left"/>
      <w:pPr>
        <w:ind w:left="174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534" w:hanging="360"/>
      </w:pPr>
    </w:lvl>
    <w:lvl w:ilvl="2">
      <w:start w:val="1"/>
      <w:numFmt w:val="lowerRoman"/>
      <w:lvlText w:val="%3)"/>
      <w:lvlJc w:val="left"/>
      <w:pPr>
        <w:ind w:left="894" w:hanging="360"/>
      </w:pPr>
    </w:lvl>
    <w:lvl w:ilvl="3">
      <w:start w:val="1"/>
      <w:numFmt w:val="decimal"/>
      <w:lvlText w:val="(%4)"/>
      <w:lvlJc w:val="left"/>
      <w:pPr>
        <w:ind w:left="1254" w:hanging="360"/>
      </w:pPr>
    </w:lvl>
    <w:lvl w:ilvl="4">
      <w:start w:val="1"/>
      <w:numFmt w:val="lowerLetter"/>
      <w:lvlText w:val="(%5)"/>
      <w:lvlJc w:val="left"/>
      <w:pPr>
        <w:ind w:left="1614" w:hanging="360"/>
      </w:pPr>
    </w:lvl>
    <w:lvl w:ilvl="5">
      <w:start w:val="1"/>
      <w:numFmt w:val="lowerRoman"/>
      <w:lvlText w:val="(%6)"/>
      <w:lvlJc w:val="left"/>
      <w:pPr>
        <w:ind w:left="1974" w:hanging="360"/>
      </w:pPr>
    </w:lvl>
    <w:lvl w:ilvl="6">
      <w:start w:val="1"/>
      <w:numFmt w:val="decimal"/>
      <w:lvlText w:val="%7."/>
      <w:lvlJc w:val="left"/>
      <w:pPr>
        <w:ind w:left="2334" w:hanging="360"/>
      </w:pPr>
    </w:lvl>
    <w:lvl w:ilvl="7">
      <w:start w:val="1"/>
      <w:numFmt w:val="lowerLetter"/>
      <w:lvlText w:val="%8."/>
      <w:lvlJc w:val="left"/>
      <w:pPr>
        <w:ind w:left="2694" w:hanging="360"/>
      </w:pPr>
    </w:lvl>
    <w:lvl w:ilvl="8">
      <w:start w:val="1"/>
      <w:numFmt w:val="lowerRoman"/>
      <w:lvlText w:val="%9."/>
      <w:lvlJc w:val="left"/>
      <w:pPr>
        <w:ind w:left="3054" w:hanging="360"/>
      </w:pPr>
    </w:lvl>
  </w:abstractNum>
  <w:abstractNum w:abstractNumId="29">
    <w:nsid w:val="7AC772EA"/>
    <w:multiLevelType w:val="multilevel"/>
    <w:tmpl w:val="B448D68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AD74A11"/>
    <w:multiLevelType w:val="hybridMultilevel"/>
    <w:tmpl w:val="707E2CFA"/>
    <w:lvl w:ilvl="0" w:tplc="7CAE87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B425B69"/>
    <w:multiLevelType w:val="hybridMultilevel"/>
    <w:tmpl w:val="23FCF5FA"/>
    <w:lvl w:ilvl="0" w:tplc="67FC8B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>
    <w:nsid w:val="7E1C4DA8"/>
    <w:multiLevelType w:val="hybridMultilevel"/>
    <w:tmpl w:val="C34835F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28"/>
  </w:num>
  <w:num w:numId="3">
    <w:abstractNumId w:val="8"/>
  </w:num>
  <w:num w:numId="4">
    <w:abstractNumId w:val="9"/>
  </w:num>
  <w:num w:numId="5">
    <w:abstractNumId w:val="32"/>
  </w:num>
  <w:num w:numId="6">
    <w:abstractNumId w:val="15"/>
  </w:num>
  <w:num w:numId="7">
    <w:abstractNumId w:val="17"/>
  </w:num>
  <w:num w:numId="8">
    <w:abstractNumId w:val="2"/>
  </w:num>
  <w:num w:numId="9">
    <w:abstractNumId w:val="24"/>
  </w:num>
  <w:num w:numId="10">
    <w:abstractNumId w:val="6"/>
  </w:num>
  <w:num w:numId="11">
    <w:abstractNumId w:val="30"/>
  </w:num>
  <w:num w:numId="12">
    <w:abstractNumId w:val="4"/>
  </w:num>
  <w:num w:numId="13">
    <w:abstractNumId w:val="29"/>
  </w:num>
  <w:num w:numId="14">
    <w:abstractNumId w:val="1"/>
  </w:num>
  <w:num w:numId="15">
    <w:abstractNumId w:val="19"/>
  </w:num>
  <w:num w:numId="16">
    <w:abstractNumId w:val="22"/>
  </w:num>
  <w:num w:numId="17">
    <w:abstractNumId w:val="5"/>
  </w:num>
  <w:num w:numId="18">
    <w:abstractNumId w:val="16"/>
  </w:num>
  <w:num w:numId="19">
    <w:abstractNumId w:val="26"/>
  </w:num>
  <w:num w:numId="20">
    <w:abstractNumId w:val="11"/>
  </w:num>
  <w:num w:numId="21">
    <w:abstractNumId w:val="14"/>
  </w:num>
  <w:num w:numId="22">
    <w:abstractNumId w:val="10"/>
  </w:num>
  <w:num w:numId="23">
    <w:abstractNumId w:val="12"/>
  </w:num>
  <w:num w:numId="24">
    <w:abstractNumId w:val="23"/>
  </w:num>
  <w:num w:numId="25">
    <w:abstractNumId w:val="13"/>
  </w:num>
  <w:num w:numId="26">
    <w:abstractNumId w:val="31"/>
  </w:num>
  <w:num w:numId="27">
    <w:abstractNumId w:val="27"/>
  </w:num>
  <w:num w:numId="28">
    <w:abstractNumId w:val="20"/>
  </w:num>
  <w:num w:numId="29">
    <w:abstractNumId w:val="3"/>
  </w:num>
  <w:num w:numId="30">
    <w:abstractNumId w:val="7"/>
  </w:num>
  <w:num w:numId="31">
    <w:abstractNumId w:val="0"/>
  </w:num>
  <w:num w:numId="32">
    <w:abstractNumId w:val="25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1E"/>
    <w:rsid w:val="000329FC"/>
    <w:rsid w:val="00070F75"/>
    <w:rsid w:val="00113BC6"/>
    <w:rsid w:val="001226E2"/>
    <w:rsid w:val="001B0BAD"/>
    <w:rsid w:val="002003E3"/>
    <w:rsid w:val="002E6C44"/>
    <w:rsid w:val="002F7101"/>
    <w:rsid w:val="0030527A"/>
    <w:rsid w:val="003454E1"/>
    <w:rsid w:val="003E3F1D"/>
    <w:rsid w:val="00414865"/>
    <w:rsid w:val="00420CF4"/>
    <w:rsid w:val="00421839"/>
    <w:rsid w:val="004C280A"/>
    <w:rsid w:val="0050261E"/>
    <w:rsid w:val="005A211D"/>
    <w:rsid w:val="005D64E4"/>
    <w:rsid w:val="006608AA"/>
    <w:rsid w:val="00663ADB"/>
    <w:rsid w:val="00720C69"/>
    <w:rsid w:val="00786A6E"/>
    <w:rsid w:val="00786BAB"/>
    <w:rsid w:val="00836379"/>
    <w:rsid w:val="00841EDD"/>
    <w:rsid w:val="00890C0B"/>
    <w:rsid w:val="008C1A58"/>
    <w:rsid w:val="008C5844"/>
    <w:rsid w:val="00942814"/>
    <w:rsid w:val="00960F20"/>
    <w:rsid w:val="0099027F"/>
    <w:rsid w:val="00993F59"/>
    <w:rsid w:val="009B1326"/>
    <w:rsid w:val="009B48B8"/>
    <w:rsid w:val="00AC064A"/>
    <w:rsid w:val="00B00541"/>
    <w:rsid w:val="00B500CF"/>
    <w:rsid w:val="00B652E9"/>
    <w:rsid w:val="00C34D6C"/>
    <w:rsid w:val="00C74B60"/>
    <w:rsid w:val="00C960AB"/>
    <w:rsid w:val="00CB43C0"/>
    <w:rsid w:val="00D33966"/>
    <w:rsid w:val="00D44270"/>
    <w:rsid w:val="00D56A37"/>
    <w:rsid w:val="00DA1FEC"/>
    <w:rsid w:val="00DA7A33"/>
    <w:rsid w:val="00DD0F2F"/>
    <w:rsid w:val="00E26B1B"/>
    <w:rsid w:val="00F678AA"/>
    <w:rsid w:val="00FA446D"/>
    <w:rsid w:val="00FD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230E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6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261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261E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0261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786A6E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86A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R1">
    <w:name w:val="AR1"/>
    <w:basedOn w:val="Akapitzlist"/>
    <w:link w:val="AR1Znak"/>
    <w:qFormat/>
    <w:rsid w:val="00786A6E"/>
    <w:pPr>
      <w:spacing w:after="0" w:line="276" w:lineRule="auto"/>
      <w:ind w:left="0"/>
      <w:contextualSpacing w:val="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R1Znak">
    <w:name w:val="AR1 Znak"/>
    <w:basedOn w:val="Domylnaczcionkaakapitu"/>
    <w:link w:val="AR1"/>
    <w:rsid w:val="00786A6E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Domylnie">
    <w:name w:val="Domyślnie"/>
    <w:rsid w:val="00D56A37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56A37"/>
  </w:style>
  <w:style w:type="character" w:styleId="Odwoaniedokomentarza">
    <w:name w:val="annotation reference"/>
    <w:basedOn w:val="Domylnaczcionkaakapitu"/>
    <w:uiPriority w:val="99"/>
    <w:semiHidden/>
    <w:unhideWhenUsed/>
    <w:rsid w:val="00720C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0C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0C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C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0C6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0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C6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90C0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90C0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67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8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6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261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261E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0261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786A6E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86A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R1">
    <w:name w:val="AR1"/>
    <w:basedOn w:val="Akapitzlist"/>
    <w:link w:val="AR1Znak"/>
    <w:qFormat/>
    <w:rsid w:val="00786A6E"/>
    <w:pPr>
      <w:spacing w:after="0" w:line="276" w:lineRule="auto"/>
      <w:ind w:left="0"/>
      <w:contextualSpacing w:val="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R1Znak">
    <w:name w:val="AR1 Znak"/>
    <w:basedOn w:val="Domylnaczcionkaakapitu"/>
    <w:link w:val="AR1"/>
    <w:rsid w:val="00786A6E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Domylnie">
    <w:name w:val="Domyślnie"/>
    <w:rsid w:val="00D56A37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56A37"/>
  </w:style>
  <w:style w:type="character" w:styleId="Odwoaniedokomentarza">
    <w:name w:val="annotation reference"/>
    <w:basedOn w:val="Domylnaczcionkaakapitu"/>
    <w:uiPriority w:val="99"/>
    <w:semiHidden/>
    <w:unhideWhenUsed/>
    <w:rsid w:val="00720C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0C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0C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C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0C6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0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C6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90C0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90C0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67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4</Pages>
  <Words>1603</Words>
  <Characters>9620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Bławat</dc:creator>
  <cp:keywords/>
  <dc:description/>
  <cp:lastModifiedBy>k.molenda</cp:lastModifiedBy>
  <cp:revision>25</cp:revision>
  <cp:lastPrinted>2022-05-27T10:33:00Z</cp:lastPrinted>
  <dcterms:created xsi:type="dcterms:W3CDTF">2022-03-10T11:33:00Z</dcterms:created>
  <dcterms:modified xsi:type="dcterms:W3CDTF">2022-05-27T10:35:00Z</dcterms:modified>
</cp:coreProperties>
</file>